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AC" w:rsidRPr="00652E07" w:rsidRDefault="002604AC">
      <w:pPr>
        <w:rPr>
          <w:rFonts w:ascii="Arial" w:hAnsi="Arial" w:cs="Arial"/>
          <w:sz w:val="20"/>
          <w:szCs w:val="20"/>
        </w:rPr>
      </w:pPr>
    </w:p>
    <w:p w:rsidR="00B276D2" w:rsidRPr="00652E07" w:rsidRDefault="00652E07" w:rsidP="00B276D2">
      <w:pPr>
        <w:tabs>
          <w:tab w:val="left" w:pos="567"/>
        </w:tabs>
        <w:jc w:val="both"/>
        <w:rPr>
          <w:rFonts w:ascii="Arial" w:hAnsi="Arial" w:cs="Arial"/>
          <w:b/>
          <w:sz w:val="20"/>
          <w:szCs w:val="20"/>
        </w:rPr>
      </w:pPr>
      <w:r w:rsidRPr="00652E07">
        <w:rPr>
          <w:rFonts w:ascii="Arial" w:hAnsi="Arial" w:cs="Arial"/>
          <w:b/>
          <w:sz w:val="20"/>
          <w:szCs w:val="20"/>
        </w:rPr>
        <w:t>CIENCIAS SOCIALES</w:t>
      </w:r>
    </w:p>
    <w:p w:rsidR="00B276D2" w:rsidRPr="00652E07" w:rsidRDefault="00B276D2" w:rsidP="00B276D2">
      <w:pPr>
        <w:spacing w:after="0" w:line="240" w:lineRule="exact"/>
        <w:jc w:val="center"/>
        <w:outlineLvl w:val="0"/>
        <w:rPr>
          <w:rFonts w:ascii="Arial" w:hAnsi="Arial" w:cs="Arial"/>
          <w:b/>
          <w:sz w:val="20"/>
          <w:szCs w:val="20"/>
        </w:rPr>
      </w:pPr>
      <w:r w:rsidRPr="00652E07">
        <w:rPr>
          <w:rFonts w:ascii="Arial" w:hAnsi="Arial" w:cs="Arial"/>
          <w:b/>
          <w:sz w:val="20"/>
          <w:szCs w:val="20"/>
        </w:rPr>
        <w:t>CURRICULO POR CURSOS</w:t>
      </w:r>
    </w:p>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tcPr>
          <w:p w:rsidR="00B276D2" w:rsidRPr="00652E07" w:rsidRDefault="00B276D2" w:rsidP="00884A2F">
            <w:pPr>
              <w:spacing w:before="120" w:after="240"/>
              <w:jc w:val="center"/>
              <w:rPr>
                <w:rFonts w:ascii="Arial" w:hAnsi="Arial" w:cs="Arial"/>
                <w:b/>
                <w:bCs/>
                <w:sz w:val="20"/>
                <w:szCs w:val="20"/>
              </w:rPr>
            </w:pPr>
            <w:r w:rsidRPr="00652E07">
              <w:rPr>
                <w:rFonts w:ascii="Arial" w:hAnsi="Arial" w:cs="Arial"/>
                <w:b/>
                <w:bCs/>
                <w:sz w:val="20"/>
                <w:szCs w:val="20"/>
              </w:rPr>
              <w:t>BLOQUE 1. CONTENIDOS COMUNES</w:t>
            </w:r>
          </w:p>
          <w:p w:rsidR="00B276D2" w:rsidRPr="00652E07" w:rsidRDefault="00B276D2" w:rsidP="00884A2F">
            <w:pPr>
              <w:spacing w:after="120"/>
              <w:jc w:val="center"/>
              <w:rPr>
                <w:rFonts w:ascii="Arial" w:hAnsi="Arial" w:cs="Arial"/>
                <w:sz w:val="20"/>
                <w:szCs w:val="20"/>
              </w:rPr>
            </w:pPr>
            <w:r w:rsidRPr="00652E07">
              <w:rPr>
                <w:rFonts w:ascii="Arial" w:hAnsi="Arial" w:cs="Arial"/>
                <w:b/>
                <w:bCs/>
                <w:sz w:val="20"/>
                <w:szCs w:val="20"/>
              </w:rPr>
              <w:t>CONTENIDOS COMUNES PARA TODOS LOS CURSOS DE LA ETAPA</w:t>
            </w:r>
          </w:p>
        </w:tc>
      </w:tr>
      <w:tr w:rsidR="00B276D2" w:rsidRPr="00652E07" w:rsidTr="00884A2F">
        <w:trPr>
          <w:trHeight w:val="671"/>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vAlign w:val="center"/>
          </w:tcPr>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Iniciación al conocimiento científico y su aplicación en las Ciencias Sociales.</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Recogida de información del tema a tratar, utilizando diferentes fuentes (directas e indirectas) para elaborar síntesis, comentarios, informes y otros trabajos de contenido social.</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Utilización de las tecnologías de la información y la comunicación para buscar y seleccionar información para aprender, compartir y presentar conclusiones.</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Utilización, interpretación y lectura de diferentes lenguajes textuales, gráficos, códigos numéricos, cartográficos y otros, del entorno social próximo.</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Técnicas de trabajo intelectual. Elaboración de esquemas, resúmenes, memorización y estructuración de la información recibida.</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 xml:space="preserve">Desarrollo de estrategias para organizar, memorizar y recuperar la información, recogiendo las ideas principales, obtenidas mediante diferentes métodos y fuentes de carácter </w:t>
            </w:r>
            <w:r w:rsidRPr="00652E07">
              <w:rPr>
                <w:rFonts w:ascii="Arial" w:hAnsi="Arial" w:cs="Arial"/>
                <w:sz w:val="20"/>
                <w:szCs w:val="20"/>
              </w:rPr>
              <w:lastRenderedPageBreak/>
              <w:t>científico, geográfico e histórico.</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Estrategias para desarrollar la responsabilidad, la capacidad de esfuerzo y la constancia en el estudio.</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Fomento de técnicas de animación a la lectura de textos de divulgación de las Ciencias Sociales, de carácter social, geográfico e histórico.</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Utilización de estrategias para potenciar la cohesión del grupo y el trabajo cooperativo desarrollando habilidades sociales que favorezcan la colaboración, la igualdad entre hombres y mujeres  y valorando la importancia de la contribución de todos.</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Uso correcto y seguro de diversos materiales con los que se trabaja procurando su mantenimiento.</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Planificación y gestión de proyectos con el fin de alcanzar objetivos. Iniciativa emprendedora y mecanismos del intercambio comercial.</w:t>
            </w:r>
          </w:p>
          <w:p w:rsidR="00B276D2" w:rsidRPr="00652E07" w:rsidRDefault="00B276D2" w:rsidP="00B276D2">
            <w:pPr>
              <w:numPr>
                <w:ilvl w:val="0"/>
                <w:numId w:val="4"/>
              </w:numPr>
              <w:tabs>
                <w:tab w:val="center" w:pos="425"/>
              </w:tabs>
              <w:spacing w:before="240" w:line="240" w:lineRule="auto"/>
              <w:ind w:left="0" w:firstLine="0"/>
              <w:jc w:val="both"/>
              <w:outlineLvl w:val="0"/>
              <w:rPr>
                <w:rFonts w:ascii="Arial" w:hAnsi="Arial" w:cs="Arial"/>
                <w:sz w:val="20"/>
                <w:szCs w:val="20"/>
              </w:rPr>
            </w:pPr>
            <w:r w:rsidRPr="00652E07">
              <w:rPr>
                <w:rFonts w:ascii="Arial" w:hAnsi="Arial" w:cs="Arial"/>
                <w:sz w:val="20"/>
                <w:szCs w:val="20"/>
              </w:rPr>
              <w:t>Estrategias para la resolución de conflictos, utilización de las normas de convivencia y valoración de la convivencia pacífica y tolerante.</w:t>
            </w:r>
          </w:p>
        </w:tc>
        <w:tc>
          <w:tcPr>
            <w:tcW w:w="4741" w:type="dxa"/>
            <w:vAlign w:val="center"/>
          </w:tcPr>
          <w:p w:rsidR="00B276D2" w:rsidRPr="00652E07" w:rsidRDefault="00B276D2" w:rsidP="00B276D2">
            <w:pPr>
              <w:numPr>
                <w:ilvl w:val="0"/>
                <w:numId w:val="6"/>
              </w:numPr>
              <w:spacing w:before="240" w:line="240" w:lineRule="auto"/>
              <w:ind w:left="357" w:hanging="357"/>
              <w:jc w:val="both"/>
              <w:rPr>
                <w:rFonts w:ascii="Arial" w:hAnsi="Arial" w:cs="Arial"/>
                <w:sz w:val="20"/>
                <w:szCs w:val="20"/>
              </w:rPr>
            </w:pPr>
            <w:r w:rsidRPr="00652E07">
              <w:rPr>
                <w:rFonts w:ascii="Arial" w:hAnsi="Arial" w:cs="Arial"/>
                <w:sz w:val="20"/>
                <w:szCs w:val="20"/>
              </w:rPr>
              <w:lastRenderedPageBreak/>
              <w:t>Obtener información concreta y relevante sobre hechos o fenómenos previamente delimitados, utilizando diferentes fuentes (directas e indirectas) siendo capaz de analizar e interpretar la información recibida.</w:t>
            </w:r>
          </w:p>
          <w:p w:rsidR="00B276D2" w:rsidRPr="00652E07" w:rsidRDefault="00B276D2" w:rsidP="00B276D2">
            <w:pPr>
              <w:numPr>
                <w:ilvl w:val="0"/>
                <w:numId w:val="6"/>
              </w:numPr>
              <w:spacing w:before="240" w:line="240" w:lineRule="auto"/>
              <w:ind w:left="357" w:hanging="357"/>
              <w:jc w:val="both"/>
              <w:rPr>
                <w:rFonts w:ascii="Arial" w:hAnsi="Arial" w:cs="Arial"/>
                <w:sz w:val="20"/>
                <w:szCs w:val="20"/>
              </w:rPr>
            </w:pPr>
            <w:r w:rsidRPr="00652E07">
              <w:rPr>
                <w:rFonts w:ascii="Arial" w:hAnsi="Arial" w:cs="Arial"/>
                <w:sz w:val="20"/>
                <w:szCs w:val="20"/>
              </w:rPr>
              <w:t>Utilizar las tecnologías de la información y la comunicación para obtener información, recogiendo datos para aprender, realizar exposiciones, compartir conocimientos y expresar contenidos de Ciencias Sociales.</w:t>
            </w:r>
          </w:p>
          <w:p w:rsidR="00B276D2" w:rsidRPr="00652E07" w:rsidRDefault="00B276D2" w:rsidP="00B276D2">
            <w:pPr>
              <w:numPr>
                <w:ilvl w:val="0"/>
                <w:numId w:val="6"/>
              </w:numPr>
              <w:spacing w:before="240" w:line="240" w:lineRule="auto"/>
              <w:ind w:left="357" w:hanging="357"/>
              <w:jc w:val="both"/>
              <w:rPr>
                <w:rFonts w:ascii="Arial" w:hAnsi="Arial" w:cs="Arial"/>
                <w:sz w:val="20"/>
                <w:szCs w:val="20"/>
              </w:rPr>
            </w:pPr>
            <w:r w:rsidRPr="00652E07">
              <w:rPr>
                <w:rFonts w:ascii="Arial" w:hAnsi="Arial" w:cs="Arial"/>
                <w:sz w:val="20"/>
                <w:szCs w:val="20"/>
              </w:rPr>
              <w:t>Desarrollar la responsabilidad, la capacidad de esfuerzo y la constancia en el estudio.</w:t>
            </w:r>
          </w:p>
          <w:p w:rsidR="00B276D2" w:rsidRPr="00652E07" w:rsidRDefault="00B276D2" w:rsidP="00B276D2">
            <w:pPr>
              <w:numPr>
                <w:ilvl w:val="0"/>
                <w:numId w:val="6"/>
              </w:numPr>
              <w:spacing w:before="240" w:line="240" w:lineRule="auto"/>
              <w:ind w:left="357" w:hanging="357"/>
              <w:jc w:val="both"/>
              <w:rPr>
                <w:rFonts w:ascii="Arial" w:hAnsi="Arial" w:cs="Arial"/>
                <w:sz w:val="20"/>
                <w:szCs w:val="20"/>
              </w:rPr>
            </w:pPr>
            <w:r w:rsidRPr="00652E07">
              <w:rPr>
                <w:rFonts w:ascii="Arial" w:hAnsi="Arial" w:cs="Arial"/>
                <w:sz w:val="20"/>
                <w:szCs w:val="20"/>
              </w:rPr>
              <w:t>Realizar trabajos y presentaciones a nivel individual y grupal que, utilizando diferentes técnicas, supongan la búsqueda, memorización, selección y organización de textos de carácter social, geográfico o histórico, mostrando habilidad para trabajar tanto individualmente como de manera colaborativa dentro de un equipo.</w:t>
            </w:r>
          </w:p>
          <w:p w:rsidR="00B276D2" w:rsidRPr="00652E07" w:rsidRDefault="00B276D2" w:rsidP="00B276D2">
            <w:pPr>
              <w:numPr>
                <w:ilvl w:val="0"/>
                <w:numId w:val="6"/>
              </w:numPr>
              <w:spacing w:before="240" w:line="240" w:lineRule="auto"/>
              <w:ind w:left="357" w:hanging="357"/>
              <w:jc w:val="both"/>
              <w:rPr>
                <w:rFonts w:ascii="Arial" w:hAnsi="Arial" w:cs="Arial"/>
                <w:sz w:val="20"/>
                <w:szCs w:val="20"/>
              </w:rPr>
            </w:pPr>
            <w:r w:rsidRPr="00652E07">
              <w:rPr>
                <w:rFonts w:ascii="Arial" w:hAnsi="Arial" w:cs="Arial"/>
                <w:sz w:val="20"/>
                <w:szCs w:val="20"/>
              </w:rPr>
              <w:t xml:space="preserve">Valorar el trabajo en equipo, mostrando actitudes de cooperación y participación responsable y adoptando un comportamiento </w:t>
            </w:r>
            <w:r w:rsidRPr="00652E07">
              <w:rPr>
                <w:rFonts w:ascii="Arial" w:hAnsi="Arial" w:cs="Arial"/>
                <w:sz w:val="20"/>
                <w:szCs w:val="20"/>
              </w:rPr>
              <w:lastRenderedPageBreak/>
              <w:t>constructivo que acepte las diferencias hacia las ideas y aportaciones ajenas.</w:t>
            </w:r>
          </w:p>
          <w:p w:rsidR="00B276D2" w:rsidRPr="00652E07" w:rsidRDefault="00B276D2" w:rsidP="00B276D2">
            <w:pPr>
              <w:numPr>
                <w:ilvl w:val="0"/>
                <w:numId w:val="6"/>
              </w:numPr>
              <w:spacing w:before="240" w:line="240" w:lineRule="auto"/>
              <w:ind w:left="357" w:hanging="357"/>
              <w:jc w:val="both"/>
              <w:rPr>
                <w:rFonts w:ascii="Arial" w:hAnsi="Arial" w:cs="Arial"/>
                <w:sz w:val="20"/>
                <w:szCs w:val="20"/>
              </w:rPr>
            </w:pPr>
            <w:r w:rsidRPr="00652E07">
              <w:rPr>
                <w:rFonts w:ascii="Arial" w:hAnsi="Arial" w:cs="Arial"/>
                <w:sz w:val="20"/>
                <w:szCs w:val="20"/>
              </w:rPr>
              <w:t>Apreciar y respetar la variedad de los diferentes grupos humanos y valorar la importancia de una convivencia pacífica y tolerante entre todos ellos sobre la base de los valores democráticos y los derechos humanos universalmente compartidos.</w:t>
            </w:r>
          </w:p>
          <w:p w:rsidR="00B276D2" w:rsidRPr="00652E07" w:rsidRDefault="00B276D2" w:rsidP="00B276D2">
            <w:pPr>
              <w:numPr>
                <w:ilvl w:val="0"/>
                <w:numId w:val="6"/>
              </w:numPr>
              <w:spacing w:before="240" w:line="240" w:lineRule="auto"/>
              <w:ind w:left="357" w:hanging="357"/>
              <w:jc w:val="both"/>
              <w:rPr>
                <w:rFonts w:ascii="Arial" w:hAnsi="Arial" w:cs="Arial"/>
                <w:sz w:val="20"/>
                <w:szCs w:val="20"/>
              </w:rPr>
            </w:pPr>
            <w:r w:rsidRPr="00652E07">
              <w:rPr>
                <w:rFonts w:ascii="Arial" w:hAnsi="Arial" w:cs="Arial"/>
                <w:sz w:val="20"/>
                <w:szCs w:val="20"/>
              </w:rPr>
              <w:t>Valorar  la cooperación y el dialogo como forma de evitar y resolver conflictos, fomentando la igualdad entre el hombre y la mujer y los valores democráticos.</w:t>
            </w:r>
          </w:p>
          <w:p w:rsidR="00B276D2" w:rsidRPr="00652E07" w:rsidRDefault="00B276D2" w:rsidP="00B276D2">
            <w:pPr>
              <w:numPr>
                <w:ilvl w:val="0"/>
                <w:numId w:val="6"/>
              </w:numPr>
              <w:spacing w:before="240" w:line="240" w:lineRule="auto"/>
              <w:ind w:left="357" w:hanging="357"/>
              <w:jc w:val="both"/>
              <w:rPr>
                <w:rFonts w:ascii="Arial" w:hAnsi="Arial" w:cs="Arial"/>
                <w:sz w:val="20"/>
                <w:szCs w:val="20"/>
              </w:rPr>
            </w:pPr>
            <w:r w:rsidRPr="00652E07">
              <w:rPr>
                <w:rFonts w:ascii="Arial" w:hAnsi="Arial" w:cs="Arial"/>
                <w:sz w:val="20"/>
                <w:szCs w:val="20"/>
              </w:rPr>
              <w:t>Desarrollar la creatividad y el espíritu emprendedor, aumentando las capacidades para aprovechar la información, las ideas y presentar conclusiones innovadoras, originales y creativas.</w:t>
            </w:r>
          </w:p>
          <w:p w:rsidR="00B276D2" w:rsidRPr="00652E07" w:rsidRDefault="00B276D2" w:rsidP="00B276D2">
            <w:pPr>
              <w:pStyle w:val="Prrafodelista"/>
              <w:numPr>
                <w:ilvl w:val="0"/>
                <w:numId w:val="6"/>
              </w:numPr>
              <w:spacing w:before="240" w:line="240" w:lineRule="auto"/>
              <w:ind w:left="357" w:hanging="357"/>
              <w:jc w:val="both"/>
              <w:rPr>
                <w:rFonts w:cs="Arial"/>
                <w:sz w:val="20"/>
                <w:szCs w:val="20"/>
              </w:rPr>
            </w:pPr>
            <w:r w:rsidRPr="00652E07">
              <w:rPr>
                <w:rFonts w:cs="Arial"/>
                <w:sz w:val="20"/>
                <w:szCs w:val="20"/>
              </w:rPr>
              <w:t>Desarrollar actitudes de cooperación y de trabajo en equipo, así como el hábito de asumir nuevos roles en una sociedad en continuo cambio.</w:t>
            </w:r>
          </w:p>
        </w:tc>
        <w:tc>
          <w:tcPr>
            <w:tcW w:w="4738" w:type="dxa"/>
            <w:vAlign w:val="center"/>
          </w:tcPr>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1.1. Busca, selecciona y organiza información concreta y relevante, la analiza, elabora conclusiones, reflexiona acerca del proceso seguido y lo comunica oralmente y/o por escrito.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2.1. Utiliza la tecnologías de la información y la comunicación (Internet, blogs, redes sociales…) para elaborar trabajos con la terminología adecuada a los temas tratados.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2.2. Analiza informaciones relacionadas con el área y maneja imágenes, tablas, gráficos, mapas, esquemas, resúmenes y las tecnologías de la información y la comunicación geográficas.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3.1. Realiza las tareas encomendadas y presenta los trabajos de manera ordenada, clara y limpia.</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3.2. Utiliza con rigor y precisión el vocabulario adquirido para elaborar trabajos con la terminología adecuada a los temas tratados.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 xml:space="preserve">3.3. Expone oralmente, de forma clara y ordenada, contenidos relacionados con el área, que </w:t>
            </w:r>
            <w:r w:rsidRPr="00652E07">
              <w:rPr>
                <w:rFonts w:ascii="Arial" w:hAnsi="Arial" w:cs="Arial"/>
                <w:sz w:val="20"/>
                <w:szCs w:val="20"/>
              </w:rPr>
              <w:lastRenderedPageBreak/>
              <w:t>manifiesten la comprensión de textos orales y/o escritos.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4.1. Realiza trabajos y presentaciones a nivel individual y grupal que suponen la búsqueda, selección, y organización de textos de carácter geográfico, social e histórico.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5.1. Utiliza estrategias para realizar trabajos de forma individual y en equipo, y muestra habilidades para la resolución pacífica de conflictos.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5.2. Participa en actividades de grupo adoptando un comportamiento responsable, constructivo y solidario y respeta los principios básicos del funcionamiento democrático.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6.1. Valora la importancia de una convivencia pacífica y tolerante entre los diferentes grupos humanos sobre la base de los valores democráticos y los derechos humanos universalmente compartidos.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7.1. Participa de una manera eficaz y constructiva en la vida social y crea estrategias para resolver conflictos.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7.2. Valora  la cooperación y el dialogo como forma de evitar y resolver conflictos, fomentando la igualdad entre el hombre y la mujer y los valores democráticos.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7.3. Identifica y utiliza los códigos de conducta y los usos generalmente aceptados en las distintas sociedades y entornos (escuela, familia, barrio etc.).</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 xml:space="preserve">8.1. Muestra actitudes de confianza en sí mismo, sentido crítico, iniciativa personal, curiosidad, interés, creatividad en el aprendizaje y espíritu emprendedor que le hacen activo ante las </w:t>
            </w:r>
            <w:r w:rsidRPr="00652E07">
              <w:rPr>
                <w:rFonts w:ascii="Arial" w:hAnsi="Arial" w:cs="Arial"/>
                <w:sz w:val="20"/>
                <w:szCs w:val="20"/>
              </w:rPr>
              <w:lastRenderedPageBreak/>
              <w:t>circunstancias que le rodean.</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8.2. Manifiesta autonomía en la planificación y ejecución de acciones y tareas y tiene iniciativa en la toma de decisiones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9.1. Desarrolla actitudes de cooperación y de trabajo en equipo, valora las ideas ajenas y reacciona con intuición, apertura y flexibilidad ante ellas.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9.2. Planifica trabajos en grupo, coordina equipos, toma decisiones y acepta responsabilidades.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p>
        </w:tc>
      </w:tr>
    </w:tbl>
    <w:p w:rsidR="00652E07" w:rsidRPr="00652E07" w:rsidRDefault="00652E07" w:rsidP="00B276D2">
      <w:pPr>
        <w:spacing w:after="120"/>
        <w:jc w:val="both"/>
        <w:rPr>
          <w:rFonts w:ascii="Arial" w:hAnsi="Arial" w:cs="Arial"/>
          <w:sz w:val="20"/>
          <w:szCs w:val="20"/>
        </w:rPr>
      </w:pPr>
    </w:p>
    <w:p w:rsidR="00652E07" w:rsidRPr="00652E07" w:rsidRDefault="00652E07"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tcPr>
          <w:p w:rsidR="00B276D2" w:rsidRPr="00652E07" w:rsidRDefault="00B276D2" w:rsidP="00884A2F">
            <w:pPr>
              <w:spacing w:before="120" w:after="240" w:line="300" w:lineRule="exact"/>
              <w:jc w:val="center"/>
              <w:rPr>
                <w:rFonts w:ascii="Arial" w:hAnsi="Arial" w:cs="Arial"/>
                <w:b/>
                <w:sz w:val="20"/>
                <w:szCs w:val="20"/>
              </w:rPr>
            </w:pPr>
            <w:r w:rsidRPr="00652E07">
              <w:rPr>
                <w:rFonts w:ascii="Arial" w:hAnsi="Arial" w:cs="Arial"/>
                <w:b/>
                <w:sz w:val="20"/>
                <w:szCs w:val="20"/>
              </w:rPr>
              <w:t>PRIMER CURSO</w:t>
            </w:r>
          </w:p>
          <w:p w:rsidR="00B276D2" w:rsidRPr="00652E07" w:rsidRDefault="00B276D2" w:rsidP="00884A2F">
            <w:pPr>
              <w:spacing w:after="120"/>
              <w:jc w:val="center"/>
              <w:rPr>
                <w:rFonts w:ascii="Arial" w:hAnsi="Arial" w:cs="Arial"/>
                <w:sz w:val="20"/>
                <w:szCs w:val="20"/>
              </w:rPr>
            </w:pPr>
            <w:r w:rsidRPr="00652E07">
              <w:rPr>
                <w:rFonts w:ascii="Arial" w:hAnsi="Arial" w:cs="Arial"/>
                <w:b/>
                <w:bCs/>
                <w:sz w:val="20"/>
                <w:szCs w:val="20"/>
              </w:rPr>
              <w:t>BLOQUE 2. EL MUNDO EN QUE VIVIMOS</w:t>
            </w:r>
          </w:p>
        </w:tc>
      </w:tr>
      <w:tr w:rsidR="00B276D2" w:rsidRPr="00652E07" w:rsidTr="00884A2F">
        <w:trPr>
          <w:trHeight w:val="619"/>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Sol, la Tierra y la Luna.</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tiempo atmosférico. Fenómenos atmosféricos observables: estado del cielo.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agua: elemento indispensable para los seres vivos. Características. Estados del agua. Usos cotidianos del agua. Consumo responsable.</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La Intervención humana en el medio natural cercano.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paisaje del entorno: Medio natural y medio humanizado.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Contaminación y el cuidado del entorno.</w:t>
            </w:r>
          </w:p>
        </w:tc>
        <w:tc>
          <w:tcPr>
            <w:tcW w:w="4741" w:type="dxa"/>
          </w:tcPr>
          <w:p w:rsidR="00B276D2" w:rsidRPr="00652E07" w:rsidRDefault="00B276D2" w:rsidP="00B276D2">
            <w:pPr>
              <w:numPr>
                <w:ilvl w:val="0"/>
                <w:numId w:val="27"/>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Observar y conocer algunas características del Sol, la Tierra y la Luna, describiendo algunos fenómenos cotidianos como el día y la noche.</w:t>
            </w:r>
          </w:p>
          <w:p w:rsidR="00B276D2" w:rsidRPr="00652E07" w:rsidRDefault="00B276D2" w:rsidP="00B276D2">
            <w:pPr>
              <w:numPr>
                <w:ilvl w:val="0"/>
                <w:numId w:val="27"/>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Conocer los fenómenos atmosféricos observables que se dan en la Atmósfera.</w:t>
            </w:r>
          </w:p>
          <w:p w:rsidR="00B276D2" w:rsidRPr="00652E07" w:rsidRDefault="00B276D2" w:rsidP="00B276D2">
            <w:pPr>
              <w:numPr>
                <w:ilvl w:val="0"/>
                <w:numId w:val="27"/>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Identificar el agua y el aire como elementos imprescindibles para la existencia del ser humano y de los demás seres vivos, valorándolos como bienes indispensables y escasos y haciendo un uso responsable de ellos.</w:t>
            </w:r>
          </w:p>
          <w:p w:rsidR="00B276D2" w:rsidRPr="00652E07" w:rsidRDefault="00B276D2" w:rsidP="00B276D2">
            <w:pPr>
              <w:numPr>
                <w:ilvl w:val="0"/>
                <w:numId w:val="27"/>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 xml:space="preserve">Diferenciar entre los elementos naturales y los elementos que ha construido el hombre en su entorno más próximo, valorando el impacto de </w:t>
            </w:r>
            <w:r w:rsidRPr="00652E07">
              <w:rPr>
                <w:rFonts w:ascii="Arial" w:hAnsi="Arial" w:cs="Arial"/>
                <w:sz w:val="20"/>
                <w:szCs w:val="20"/>
              </w:rPr>
              <w:lastRenderedPageBreak/>
              <w:t>algunas actividades humanas sobre el medio y la necesidad de su conservación.</w:t>
            </w:r>
          </w:p>
          <w:p w:rsidR="00B276D2" w:rsidRPr="00652E07" w:rsidRDefault="00B276D2" w:rsidP="00B276D2">
            <w:pPr>
              <w:numPr>
                <w:ilvl w:val="0"/>
                <w:numId w:val="27"/>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Explicar los elementos que forman el medio natural, identificando las consecuencias de la acción humana sobre el paisaje natural, identificando las semejanzas y diferencias entre paisaje natural y el humanizado.</w:t>
            </w:r>
          </w:p>
        </w:tc>
        <w:tc>
          <w:tcPr>
            <w:tcW w:w="4738" w:type="dxa"/>
          </w:tcPr>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1.1. Reconoce imágenes del Sol, la Tierra y la Luna e identifica algunos de sus componentes, características y movimientos.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1.2. Identifica el Sol con el centro del Sistema Solar.</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1.3. Explica el día y la noche como unidades para medir el tiempo.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2.1. Identifica y nombra fenómenos atmosféricos observables a simple vista y asocia las características de estos con la sucesión estacional.</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3.1. Identifica el agua y el aire como elementos imprescindibles para la existencia del ser humano y de los demás seres vivos.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3.2. Valora el agua como un bien escaso y desigualmente repartido y realiza un consumo responsable de esta.</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4.1. Explica las características asociadas a la presencia del ser humano en su entorno próximo.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4.2. Reconoce los efectos positivos y negativos de las actuaciones humanas en el medio natural y expresa, de manera sencilla, su opinión sobre ello.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4.3. Identifica las posibles causas de la contaminación del aire y del agua y toma conciencia de la necesidad de su conservación para las futuras generaciones.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5.1. Explora, de forma guiada el paisaje cercano describiendo los elementos que lo configuran.</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5.2. Describe los paisajes de de su entorno.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5.3. Identifica y describe elementos concretos naturales y humanos del paisaje y pone ejemplos de cada uno de ellos.</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3. VIVIR EN SOCIEDAD</w:t>
            </w:r>
          </w:p>
        </w:tc>
      </w:tr>
      <w:tr w:rsidR="00B276D2" w:rsidRPr="00652E07" w:rsidTr="00884A2F">
        <w:trPr>
          <w:trHeight w:val="720"/>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Las organizaciones sociales más próximas: la familia y la escuela.</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lastRenderedPageBreak/>
              <w:t>Conocimiento de las responsabilidades y relaciones entre los miembros de sus grupos sociales de referencia.</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Las normas de convivencia y su cumplimiento.</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Nuestra ciudad. Nuestro Pueblo.</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Los medios de transporte.</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Educación Vial: conductas y hábitos viales correctos de peatones y usuarios del transporte público o privado.</w:t>
            </w:r>
          </w:p>
        </w:tc>
        <w:tc>
          <w:tcPr>
            <w:tcW w:w="4741" w:type="dxa"/>
          </w:tcPr>
          <w:p w:rsidR="00B276D2" w:rsidRPr="00652E07" w:rsidRDefault="00B276D2" w:rsidP="00884A2F">
            <w:pPr>
              <w:pStyle w:val="Prrafodelista"/>
              <w:tabs>
                <w:tab w:val="left" w:pos="299"/>
              </w:tabs>
              <w:spacing w:before="240" w:line="240" w:lineRule="auto"/>
              <w:ind w:left="357"/>
              <w:jc w:val="both"/>
              <w:rPr>
                <w:rFonts w:cs="Arial"/>
                <w:sz w:val="20"/>
                <w:szCs w:val="20"/>
              </w:rPr>
            </w:pPr>
          </w:p>
          <w:p w:rsidR="00B276D2" w:rsidRPr="00652E07" w:rsidRDefault="00B276D2" w:rsidP="00B276D2">
            <w:pPr>
              <w:pStyle w:val="Prrafodelista"/>
              <w:numPr>
                <w:ilvl w:val="0"/>
                <w:numId w:val="8"/>
              </w:numPr>
              <w:tabs>
                <w:tab w:val="left" w:pos="299"/>
              </w:tabs>
              <w:spacing w:before="240" w:line="240" w:lineRule="auto"/>
              <w:ind w:left="357" w:hanging="357"/>
              <w:jc w:val="both"/>
              <w:rPr>
                <w:rFonts w:cs="Arial"/>
                <w:sz w:val="20"/>
                <w:szCs w:val="20"/>
              </w:rPr>
            </w:pPr>
            <w:r w:rsidRPr="00652E07">
              <w:rPr>
                <w:rFonts w:cs="Arial"/>
                <w:sz w:val="20"/>
                <w:szCs w:val="20"/>
              </w:rPr>
              <w:t xml:space="preserve">Explicar la importancia que tiene la organización social y los derechos y deberes </w:t>
            </w:r>
            <w:r w:rsidRPr="00652E07">
              <w:rPr>
                <w:rFonts w:cs="Arial"/>
                <w:sz w:val="20"/>
                <w:szCs w:val="20"/>
              </w:rPr>
              <w:lastRenderedPageBreak/>
              <w:t>que se adquieren al formar parte de ellas.</w:t>
            </w:r>
          </w:p>
          <w:p w:rsidR="00B276D2" w:rsidRPr="00652E07" w:rsidRDefault="00B276D2" w:rsidP="00B276D2">
            <w:pPr>
              <w:pStyle w:val="Prrafodelista"/>
              <w:numPr>
                <w:ilvl w:val="0"/>
                <w:numId w:val="8"/>
              </w:numPr>
              <w:tabs>
                <w:tab w:val="left" w:pos="299"/>
              </w:tabs>
              <w:spacing w:before="240" w:line="240" w:lineRule="auto"/>
              <w:ind w:left="357" w:hanging="357"/>
              <w:jc w:val="both"/>
              <w:rPr>
                <w:rFonts w:cs="Arial"/>
                <w:sz w:val="20"/>
                <w:szCs w:val="20"/>
              </w:rPr>
            </w:pPr>
            <w:r w:rsidRPr="00652E07">
              <w:rPr>
                <w:rFonts w:cs="Arial"/>
                <w:sz w:val="20"/>
                <w:szCs w:val="20"/>
              </w:rPr>
              <w:t>Identificar, comprender y reconocer su pertenencia a ciertos grupos sociales (familia, escuela, grupo de iguales), apreciando sus características y rasgos propios, así como las funciones de las mujeres y los hombres de los distintos grupos sociales a los que pertenece.</w:t>
            </w:r>
          </w:p>
          <w:p w:rsidR="00B276D2" w:rsidRPr="00652E07" w:rsidRDefault="00B276D2" w:rsidP="00B276D2">
            <w:pPr>
              <w:pStyle w:val="Prrafodelista"/>
              <w:numPr>
                <w:ilvl w:val="0"/>
                <w:numId w:val="8"/>
              </w:numPr>
              <w:tabs>
                <w:tab w:val="left" w:pos="299"/>
              </w:tabs>
              <w:spacing w:before="240" w:line="240" w:lineRule="auto"/>
              <w:ind w:left="357" w:hanging="357"/>
              <w:jc w:val="both"/>
              <w:rPr>
                <w:rFonts w:cs="Arial"/>
                <w:sz w:val="20"/>
                <w:szCs w:val="20"/>
              </w:rPr>
            </w:pPr>
            <w:r w:rsidRPr="00652E07">
              <w:rPr>
                <w:rFonts w:cs="Arial"/>
                <w:sz w:val="20"/>
                <w:szCs w:val="20"/>
              </w:rPr>
              <w:t>Conocer las normas de convivencia.</w:t>
            </w:r>
          </w:p>
          <w:p w:rsidR="00B276D2" w:rsidRPr="00652E07" w:rsidRDefault="00B276D2" w:rsidP="00B276D2">
            <w:pPr>
              <w:pStyle w:val="Prrafodelista"/>
              <w:numPr>
                <w:ilvl w:val="0"/>
                <w:numId w:val="8"/>
              </w:numPr>
              <w:tabs>
                <w:tab w:val="left" w:pos="299"/>
              </w:tabs>
              <w:spacing w:before="240" w:line="240" w:lineRule="auto"/>
              <w:ind w:left="357" w:hanging="357"/>
              <w:jc w:val="both"/>
              <w:rPr>
                <w:rFonts w:cs="Arial"/>
                <w:sz w:val="20"/>
                <w:szCs w:val="20"/>
              </w:rPr>
            </w:pPr>
            <w:r w:rsidRPr="00652E07">
              <w:rPr>
                <w:rFonts w:cs="Arial"/>
                <w:sz w:val="20"/>
                <w:szCs w:val="20"/>
              </w:rPr>
              <w:t>Comprender la organización social del entorno próximo.</w:t>
            </w:r>
          </w:p>
          <w:p w:rsidR="00B276D2" w:rsidRPr="00652E07" w:rsidRDefault="00B276D2" w:rsidP="00B276D2">
            <w:pPr>
              <w:pStyle w:val="Prrafodelista"/>
              <w:numPr>
                <w:ilvl w:val="0"/>
                <w:numId w:val="8"/>
              </w:numPr>
              <w:tabs>
                <w:tab w:val="left" w:pos="299"/>
              </w:tabs>
              <w:spacing w:before="240" w:line="240" w:lineRule="auto"/>
              <w:ind w:left="357" w:hanging="357"/>
              <w:jc w:val="both"/>
              <w:rPr>
                <w:rFonts w:cs="Arial"/>
                <w:sz w:val="20"/>
                <w:szCs w:val="20"/>
              </w:rPr>
            </w:pPr>
            <w:r w:rsidRPr="00652E07">
              <w:rPr>
                <w:rFonts w:cs="Arial"/>
                <w:sz w:val="20"/>
                <w:szCs w:val="20"/>
              </w:rPr>
              <w:t>Distinguir y clasificar los distintos medios de transporte así como sus funciones y conocer y respetar las normas de circulación y fomentar la seguridad vial en todos sus aspectos</w:t>
            </w:r>
          </w:p>
        </w:tc>
        <w:tc>
          <w:tcPr>
            <w:tcW w:w="4738" w:type="dxa"/>
          </w:tcPr>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1.1. Identifica, respeta y valora los principios de los grupos sociales de referencia.</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1.2. Describe oralmente las dependencias de la casa y la escuela, explicando el uso de cada una de ellas.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2.1. Identifica a los componentes de los grupos y describe sus funciones y su organización, valorando la igualdad entre los hombres y las mujeres.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2.2. Identifica las relaciones de parentesco conoce sus apellidos y asume la pertenencia a una familia con características y rasgos propios.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2.3. Identifica y comprende las atribuciones asignadas para cada miembro de la comunidad educativa.</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3.1. Respeta las normas de convivencia y las reglas establecidas en la familia y en la clase.</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4.1. Diferencia las peculiaridades del pueblo respecto a la ciudad y reconoce e identifica los distintos espacios existentes en su entorno.</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4.2. Conoce los distintos tipos de barrios, dentro de su ciudad e identifica la ciudad y el pueblo con sus semejanzas y diferencias.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4.3. Identifica diferentes tipos de viviendas y describe oralmente cada una de ellas.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4.4. Describe oralmente las dependencias de la casa, explicando el uso de cada una de ellas.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4.5. Reconoce y nombra los diferentes elementos que componen la calle.</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4.6. Establece recorridos y trayectos en un plano sencillo de su ciudad o pueblo y distingue trayecto largo, corto y seguro.</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5.1. Identifica y clasifica los medios de transportes colectivos e individuales, públicos y privados y de personas y mercancías.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5.2. Conoce y respeta las normas básicas de seguridad vial y las utiliza tanto como peatón y como usuario de medios de transporte.</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5.3. Identifica e interpreta las normas de tráfico necesarias como peatón para caminar por la calle: color de los semáforos, paso de peatones y algunas señales verticales.</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4. LAS HUELLAS DEL TIEMPO</w:t>
            </w:r>
          </w:p>
        </w:tc>
      </w:tr>
      <w:tr w:rsidR="00B276D2" w:rsidRPr="00652E07" w:rsidTr="00884A2F">
        <w:trPr>
          <w:trHeight w:val="551"/>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9"/>
              </w:numPr>
              <w:tabs>
                <w:tab w:val="left" w:pos="425"/>
              </w:tabs>
              <w:spacing w:before="240" w:line="240" w:lineRule="auto"/>
              <w:ind w:left="0" w:firstLine="0"/>
              <w:jc w:val="both"/>
              <w:rPr>
                <w:rFonts w:cs="Arial"/>
                <w:sz w:val="20"/>
                <w:szCs w:val="20"/>
              </w:rPr>
            </w:pPr>
            <w:r w:rsidRPr="00652E07">
              <w:rPr>
                <w:rFonts w:cs="Arial"/>
                <w:sz w:val="20"/>
                <w:szCs w:val="20"/>
              </w:rPr>
              <w:t>Uso y medida del tiempo: día, semana, mes y año.</w:t>
            </w:r>
          </w:p>
          <w:p w:rsidR="00B276D2" w:rsidRPr="00652E07" w:rsidRDefault="00B276D2" w:rsidP="00B276D2">
            <w:pPr>
              <w:pStyle w:val="Prrafodelista"/>
              <w:numPr>
                <w:ilvl w:val="0"/>
                <w:numId w:val="9"/>
              </w:numPr>
              <w:tabs>
                <w:tab w:val="left" w:pos="425"/>
              </w:tabs>
              <w:spacing w:before="240" w:line="240" w:lineRule="auto"/>
              <w:ind w:left="0" w:firstLine="0"/>
              <w:jc w:val="both"/>
              <w:rPr>
                <w:rFonts w:cs="Arial"/>
                <w:sz w:val="20"/>
                <w:szCs w:val="20"/>
              </w:rPr>
            </w:pPr>
            <w:r w:rsidRPr="00652E07">
              <w:rPr>
                <w:rFonts w:cs="Arial"/>
                <w:sz w:val="20"/>
                <w:szCs w:val="20"/>
              </w:rPr>
              <w:t>Localización de acontecimientos en el calendario</w:t>
            </w:r>
          </w:p>
          <w:p w:rsidR="00B276D2" w:rsidRPr="00652E07" w:rsidRDefault="00B276D2" w:rsidP="00B276D2">
            <w:pPr>
              <w:pStyle w:val="Prrafodelista"/>
              <w:numPr>
                <w:ilvl w:val="0"/>
                <w:numId w:val="9"/>
              </w:numPr>
              <w:tabs>
                <w:tab w:val="left" w:pos="425"/>
              </w:tabs>
              <w:spacing w:before="240" w:line="240" w:lineRule="auto"/>
              <w:ind w:left="0" w:firstLine="0"/>
              <w:jc w:val="both"/>
              <w:rPr>
                <w:rFonts w:cs="Arial"/>
                <w:sz w:val="20"/>
                <w:szCs w:val="20"/>
              </w:rPr>
            </w:pPr>
            <w:r w:rsidRPr="00652E07">
              <w:rPr>
                <w:rFonts w:cs="Arial"/>
                <w:sz w:val="20"/>
                <w:szCs w:val="20"/>
              </w:rPr>
              <w:t>Nociones y categorías temporales básicas: antes, después, pasado, presente y futuro.</w:t>
            </w:r>
          </w:p>
          <w:p w:rsidR="00B276D2" w:rsidRPr="00652E07" w:rsidRDefault="00B276D2" w:rsidP="00B276D2">
            <w:pPr>
              <w:pStyle w:val="Prrafodelista"/>
              <w:numPr>
                <w:ilvl w:val="0"/>
                <w:numId w:val="9"/>
              </w:numPr>
              <w:tabs>
                <w:tab w:val="left" w:pos="425"/>
              </w:tabs>
              <w:spacing w:before="240" w:line="240" w:lineRule="auto"/>
              <w:ind w:left="0" w:firstLine="0"/>
              <w:jc w:val="both"/>
              <w:rPr>
                <w:rFonts w:cs="Arial"/>
                <w:sz w:val="20"/>
                <w:szCs w:val="20"/>
              </w:rPr>
            </w:pPr>
            <w:r w:rsidRPr="00652E07">
              <w:rPr>
                <w:rFonts w:cs="Arial"/>
                <w:sz w:val="20"/>
                <w:szCs w:val="20"/>
              </w:rPr>
              <w:t>Acontecimientos del pasado y del presente.</w:t>
            </w:r>
          </w:p>
          <w:p w:rsidR="00B276D2" w:rsidRPr="00652E07" w:rsidRDefault="00B276D2" w:rsidP="00B276D2">
            <w:pPr>
              <w:pStyle w:val="Prrafodelista"/>
              <w:numPr>
                <w:ilvl w:val="0"/>
                <w:numId w:val="9"/>
              </w:numPr>
              <w:tabs>
                <w:tab w:val="left" w:pos="425"/>
              </w:tabs>
              <w:spacing w:before="240" w:line="240" w:lineRule="auto"/>
              <w:ind w:left="0" w:firstLine="0"/>
              <w:jc w:val="both"/>
              <w:rPr>
                <w:rFonts w:cs="Arial"/>
                <w:sz w:val="20"/>
                <w:szCs w:val="20"/>
              </w:rPr>
            </w:pPr>
            <w:r w:rsidRPr="00652E07">
              <w:rPr>
                <w:rFonts w:cs="Arial"/>
                <w:sz w:val="20"/>
                <w:szCs w:val="20"/>
              </w:rPr>
              <w:t>Medios para reconstruir el pasado.</w:t>
            </w:r>
          </w:p>
        </w:tc>
        <w:tc>
          <w:tcPr>
            <w:tcW w:w="4741" w:type="dxa"/>
          </w:tcPr>
          <w:p w:rsidR="00B276D2" w:rsidRPr="00652E07" w:rsidRDefault="00B276D2" w:rsidP="00B276D2">
            <w:pPr>
              <w:numPr>
                <w:ilvl w:val="0"/>
                <w:numId w:val="13"/>
              </w:numPr>
              <w:tabs>
                <w:tab w:val="left" w:pos="425"/>
              </w:tabs>
              <w:spacing w:before="240" w:line="240" w:lineRule="auto"/>
              <w:ind w:left="357" w:hanging="357"/>
              <w:contextualSpacing/>
              <w:jc w:val="both"/>
              <w:rPr>
                <w:rFonts w:ascii="Arial" w:hAnsi="Arial" w:cs="Arial"/>
                <w:sz w:val="20"/>
                <w:szCs w:val="20"/>
              </w:rPr>
            </w:pPr>
            <w:r w:rsidRPr="00652E07">
              <w:rPr>
                <w:rFonts w:ascii="Arial" w:hAnsi="Arial" w:cs="Arial"/>
                <w:sz w:val="20"/>
                <w:szCs w:val="20"/>
              </w:rPr>
              <w:t>Ordenar temporalmente algunos hechos relevantes de la vida familiar o del entorno más próximo, utilizando métodos sencillos de observación y unidades de medida básicas: día semana, mes y año.</w:t>
            </w:r>
          </w:p>
          <w:p w:rsidR="00B276D2" w:rsidRPr="00652E07" w:rsidRDefault="00B276D2" w:rsidP="00B276D2">
            <w:pPr>
              <w:numPr>
                <w:ilvl w:val="0"/>
                <w:numId w:val="13"/>
              </w:numPr>
              <w:tabs>
                <w:tab w:val="left" w:pos="425"/>
              </w:tabs>
              <w:spacing w:before="240" w:line="240" w:lineRule="auto"/>
              <w:ind w:left="357" w:hanging="357"/>
              <w:contextualSpacing/>
              <w:jc w:val="both"/>
              <w:rPr>
                <w:rFonts w:ascii="Arial" w:hAnsi="Arial" w:cs="Arial"/>
                <w:sz w:val="20"/>
                <w:szCs w:val="20"/>
              </w:rPr>
            </w:pPr>
            <w:r w:rsidRPr="00652E07">
              <w:rPr>
                <w:rFonts w:ascii="Arial" w:hAnsi="Arial" w:cs="Arial"/>
                <w:sz w:val="20"/>
                <w:szCs w:val="20"/>
              </w:rPr>
              <w:t>Reconstruir el pasado próximo, a partir de fuentes familiares y objetos del entorno.</w:t>
            </w:r>
          </w:p>
          <w:p w:rsidR="00B276D2" w:rsidRPr="00652E07" w:rsidRDefault="00B276D2" w:rsidP="00B276D2">
            <w:pPr>
              <w:numPr>
                <w:ilvl w:val="0"/>
                <w:numId w:val="13"/>
              </w:numPr>
              <w:tabs>
                <w:tab w:val="left" w:pos="425"/>
              </w:tabs>
              <w:spacing w:before="240" w:line="240" w:lineRule="auto"/>
              <w:ind w:left="357" w:hanging="357"/>
              <w:contextualSpacing/>
              <w:jc w:val="both"/>
              <w:rPr>
                <w:rFonts w:ascii="Arial" w:hAnsi="Arial" w:cs="Arial"/>
                <w:sz w:val="20"/>
                <w:szCs w:val="20"/>
              </w:rPr>
            </w:pPr>
            <w:r w:rsidRPr="00652E07">
              <w:rPr>
                <w:rFonts w:ascii="Arial" w:hAnsi="Arial" w:cs="Arial"/>
                <w:sz w:val="20"/>
                <w:szCs w:val="20"/>
              </w:rPr>
              <w:t>Utilizar el calendario como representación del paso del tiempo, localizando los meses, días o fechas representativas.</w:t>
            </w:r>
          </w:p>
          <w:p w:rsidR="00B276D2" w:rsidRPr="00652E07" w:rsidRDefault="00B276D2" w:rsidP="00B276D2">
            <w:pPr>
              <w:numPr>
                <w:ilvl w:val="0"/>
                <w:numId w:val="13"/>
              </w:numPr>
              <w:tabs>
                <w:tab w:val="left" w:pos="425"/>
              </w:tabs>
              <w:spacing w:before="240" w:line="240" w:lineRule="auto"/>
              <w:ind w:left="357" w:hanging="357"/>
              <w:contextualSpacing/>
              <w:jc w:val="both"/>
              <w:rPr>
                <w:rFonts w:ascii="Arial" w:hAnsi="Arial" w:cs="Arial"/>
                <w:sz w:val="20"/>
                <w:szCs w:val="20"/>
              </w:rPr>
            </w:pPr>
            <w:r w:rsidRPr="00652E07">
              <w:rPr>
                <w:rFonts w:ascii="Arial" w:hAnsi="Arial" w:cs="Arial"/>
                <w:sz w:val="20"/>
                <w:szCs w:val="20"/>
              </w:rPr>
              <w:t>Descubrir hechos ocurridos en el pasado y en el presente mediante diferentes medios.</w:t>
            </w:r>
          </w:p>
        </w:tc>
        <w:tc>
          <w:tcPr>
            <w:tcW w:w="4738" w:type="dxa"/>
          </w:tcPr>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1.1. Ordena cronológicamente algunos hechos relevantes de su vida personal y familiar utiliza para ello las unidades básicas del tiempo: hora, día, mes y año.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1.2. Establece relaciones entre las distintas unidades de medida del tiempo.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 xml:space="preserve">1.3. Ordena secuencias en base a categorías temporales </w:t>
            </w:r>
            <w:r w:rsidRPr="00652E07">
              <w:rPr>
                <w:rFonts w:ascii="Arial" w:hAnsi="Arial" w:cs="Arial"/>
                <w:color w:val="000000"/>
                <w:sz w:val="20"/>
                <w:szCs w:val="20"/>
              </w:rPr>
              <w:t>antes, después, pasado, presente y futuro.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2.1. Organiza la historia de su familia a través de un álbum familiar o árbol genealógico.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2.2. Utiliza las fuentes orales de sus mayores y de la información proporcionada por objetos próximos, para reconstruir el pasado.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3.1. Localiza y sitúa fechas relevantes en el calendario.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3.2. Sabe los días de la semana y, situados en uno, identifica los anteriores y posteriores.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3.3. Sabe los meses del año, los reconoce en el calendario y busca los anteriores y posteriores.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4.1. Reconoce e identifica acontecimientos del pasado y del presente, y su relación con aspectos históricos cercanos a su experiencia.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4.2. Utiliza nociones básicas del tiempo (antes, ahora, después, al principio, al final, durante…) para narrar hechos de su vida cotidiana, respetando el orden cronológico.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4.3 Realiza una línea de tiempo sencilla de las actividades de clase, con ayuda, atendiendo a las nociones básicas del tiempo.</w:t>
            </w:r>
          </w:p>
        </w:tc>
      </w:tr>
    </w:tbl>
    <w:p w:rsidR="00B276D2" w:rsidRPr="00652E07" w:rsidRDefault="00B276D2" w:rsidP="00B276D2">
      <w:pPr>
        <w:spacing w:after="120"/>
        <w:jc w:val="both"/>
        <w:rPr>
          <w:rFonts w:ascii="Arial" w:hAnsi="Arial" w:cs="Arial"/>
          <w:sz w:val="20"/>
          <w:szCs w:val="20"/>
        </w:rPr>
      </w:pPr>
    </w:p>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tcPr>
          <w:p w:rsidR="00B276D2" w:rsidRPr="00652E07" w:rsidRDefault="00B276D2" w:rsidP="00884A2F">
            <w:pPr>
              <w:spacing w:before="120" w:after="240" w:line="300" w:lineRule="exact"/>
              <w:jc w:val="center"/>
              <w:rPr>
                <w:rFonts w:ascii="Arial" w:hAnsi="Arial" w:cs="Arial"/>
                <w:b/>
                <w:sz w:val="20"/>
                <w:szCs w:val="20"/>
              </w:rPr>
            </w:pPr>
            <w:r w:rsidRPr="00652E07">
              <w:rPr>
                <w:rFonts w:ascii="Arial" w:hAnsi="Arial" w:cs="Arial"/>
                <w:b/>
                <w:sz w:val="20"/>
                <w:szCs w:val="20"/>
              </w:rPr>
              <w:t>SEGUNDO CURSO</w:t>
            </w:r>
          </w:p>
          <w:p w:rsidR="00B276D2" w:rsidRPr="00652E07" w:rsidRDefault="00B276D2" w:rsidP="00884A2F">
            <w:pPr>
              <w:spacing w:after="120"/>
              <w:jc w:val="center"/>
              <w:rPr>
                <w:rFonts w:ascii="Arial" w:hAnsi="Arial" w:cs="Arial"/>
                <w:sz w:val="20"/>
                <w:szCs w:val="20"/>
              </w:rPr>
            </w:pPr>
            <w:r w:rsidRPr="00652E07">
              <w:rPr>
                <w:rFonts w:ascii="Arial" w:hAnsi="Arial" w:cs="Arial"/>
                <w:b/>
                <w:bCs/>
                <w:sz w:val="20"/>
                <w:szCs w:val="20"/>
              </w:rPr>
              <w:t>BLOQUE 2. EL MUNDO EN QUE VIVIMOS</w:t>
            </w:r>
          </w:p>
        </w:tc>
      </w:tr>
      <w:tr w:rsidR="00B276D2" w:rsidRPr="00652E07" w:rsidTr="00884A2F">
        <w:trPr>
          <w:trHeight w:val="693"/>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Movimientos de la Tierra y sus consecuencias: El día y la noche y las estaciones del año.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Los planos como representación del entorno próximo.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agua. Localización en el entorno. El ciclo del agua. El uso del agua y su ahorro.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suelo. Rocas y minerales: identificación, propiedades, usos y utilidades.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 xml:space="preserve">El aire. Elemento imprescindible para los </w:t>
            </w:r>
            <w:r w:rsidRPr="00652E07">
              <w:rPr>
                <w:rFonts w:cs="Arial"/>
                <w:sz w:val="20"/>
                <w:szCs w:val="20"/>
              </w:rPr>
              <w:lastRenderedPageBreak/>
              <w:t>seres vivos.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paisaje natural: interior y costa.</w:t>
            </w:r>
          </w:p>
        </w:tc>
        <w:tc>
          <w:tcPr>
            <w:tcW w:w="4741" w:type="dxa"/>
          </w:tcPr>
          <w:p w:rsidR="00B276D2" w:rsidRPr="00652E07" w:rsidRDefault="00B276D2" w:rsidP="00B276D2">
            <w:pPr>
              <w:numPr>
                <w:ilvl w:val="0"/>
                <w:numId w:val="10"/>
              </w:numPr>
              <w:tabs>
                <w:tab w:val="left" w:pos="261"/>
                <w:tab w:val="left" w:pos="326"/>
              </w:tabs>
              <w:spacing w:before="240" w:line="240" w:lineRule="auto"/>
              <w:ind w:left="357" w:hanging="357"/>
              <w:contextualSpacing/>
              <w:jc w:val="both"/>
              <w:rPr>
                <w:rFonts w:ascii="Arial" w:hAnsi="Arial" w:cs="Arial"/>
                <w:sz w:val="20"/>
                <w:szCs w:val="20"/>
              </w:rPr>
            </w:pPr>
            <w:r w:rsidRPr="00652E07">
              <w:rPr>
                <w:rFonts w:ascii="Arial" w:hAnsi="Arial" w:cs="Arial"/>
                <w:sz w:val="20"/>
                <w:szCs w:val="20"/>
              </w:rPr>
              <w:lastRenderedPageBreak/>
              <w:t xml:space="preserve"> Localizar al planeta Tierra y a la Luna en el Sistema Solar explicando sus características, movimientos y consecuencias.</w:t>
            </w:r>
          </w:p>
          <w:p w:rsidR="00B276D2" w:rsidRPr="00652E07" w:rsidRDefault="00B276D2" w:rsidP="00B276D2">
            <w:pPr>
              <w:numPr>
                <w:ilvl w:val="0"/>
                <w:numId w:val="10"/>
              </w:numPr>
              <w:tabs>
                <w:tab w:val="left" w:pos="261"/>
                <w:tab w:val="left" w:pos="326"/>
              </w:tabs>
              <w:spacing w:before="240" w:line="240" w:lineRule="auto"/>
              <w:ind w:left="357" w:hanging="357"/>
              <w:contextualSpacing/>
              <w:jc w:val="both"/>
              <w:rPr>
                <w:rFonts w:ascii="Arial" w:hAnsi="Arial" w:cs="Arial"/>
                <w:sz w:val="20"/>
                <w:szCs w:val="20"/>
              </w:rPr>
            </w:pPr>
            <w:r w:rsidRPr="00652E07">
              <w:rPr>
                <w:rFonts w:ascii="Arial" w:hAnsi="Arial" w:cs="Arial"/>
                <w:sz w:val="20"/>
                <w:szCs w:val="20"/>
              </w:rPr>
              <w:t xml:space="preserve"> Emplear planos sencillos para reconocer el entorno y planificar recorridos.</w:t>
            </w:r>
          </w:p>
          <w:p w:rsidR="00B276D2" w:rsidRPr="00652E07" w:rsidRDefault="00B276D2" w:rsidP="00B276D2">
            <w:pPr>
              <w:numPr>
                <w:ilvl w:val="0"/>
                <w:numId w:val="10"/>
              </w:numPr>
              <w:tabs>
                <w:tab w:val="left" w:pos="326"/>
              </w:tabs>
              <w:spacing w:before="240" w:line="240" w:lineRule="auto"/>
              <w:ind w:left="357" w:hanging="357"/>
              <w:contextualSpacing/>
              <w:jc w:val="both"/>
              <w:rPr>
                <w:rFonts w:ascii="Arial" w:hAnsi="Arial" w:cs="Arial"/>
                <w:sz w:val="20"/>
                <w:szCs w:val="20"/>
              </w:rPr>
            </w:pPr>
            <w:r w:rsidRPr="00652E07">
              <w:rPr>
                <w:rFonts w:ascii="Arial" w:hAnsi="Arial" w:cs="Arial"/>
                <w:sz w:val="20"/>
                <w:szCs w:val="20"/>
              </w:rPr>
              <w:t>Identificar los elementos y recursos fundamentales del medio natural (agua, suelo y aire) y su importancia en la Naturaleza y en relación con la vida de las personas.</w:t>
            </w:r>
          </w:p>
          <w:p w:rsidR="00B276D2" w:rsidRPr="00652E07" w:rsidRDefault="00B276D2" w:rsidP="00B276D2">
            <w:pPr>
              <w:numPr>
                <w:ilvl w:val="0"/>
                <w:numId w:val="10"/>
              </w:numPr>
              <w:tabs>
                <w:tab w:val="left" w:pos="326"/>
              </w:tabs>
              <w:spacing w:before="240" w:line="240" w:lineRule="auto"/>
              <w:ind w:left="357" w:hanging="357"/>
              <w:contextualSpacing/>
              <w:jc w:val="both"/>
              <w:rPr>
                <w:rFonts w:ascii="Arial" w:hAnsi="Arial" w:cs="Arial"/>
                <w:sz w:val="20"/>
                <w:szCs w:val="20"/>
              </w:rPr>
            </w:pPr>
            <w:r w:rsidRPr="00652E07">
              <w:rPr>
                <w:rFonts w:ascii="Arial" w:hAnsi="Arial" w:cs="Arial"/>
                <w:sz w:val="20"/>
                <w:szCs w:val="20"/>
              </w:rPr>
              <w:t xml:space="preserve">Explicar los elementos que forman el medio </w:t>
            </w:r>
            <w:r w:rsidRPr="00652E07">
              <w:rPr>
                <w:rFonts w:ascii="Arial" w:hAnsi="Arial" w:cs="Arial"/>
                <w:sz w:val="20"/>
                <w:szCs w:val="20"/>
              </w:rPr>
              <w:lastRenderedPageBreak/>
              <w:t>natural, identificando las consecuencias de la acción humana sobre el paisaje natural, identificando las semejanzas y diferencias entre paisaje de interior y el de costa.</w:t>
            </w:r>
          </w:p>
        </w:tc>
        <w:tc>
          <w:tcPr>
            <w:tcW w:w="4738" w:type="dxa"/>
          </w:tcPr>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1.1. Define y representa el movimiento de traslación terrestre, el eje de giro y asocia las estaciones de año a su efecto combinado.</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1.2. Explica el día y la noche como consecuencia de la rotación terrestre y como unidades para medir el tiempo.</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1.3. Define el concepto de traslación de la Luna identificando las fases lunares.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2.1 Utiliza e interpreta planos con los signos convencionales más usuales que pueden aparecer en él.</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2.2. Identifica y establece recorridos y trayectos en un plano sencillo de entorno conocido y distingue trayecto largo, corto y seguro.</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3.1. Explica la utilidad y el aprovechamiento que el hombre hace de los recursos naturales próximos.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3.2. Explica las propiedades del agua y sus diferentes estados y realiza experiencias sencillas.</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3.3. Diferencia las principales partes de un río.</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3.4. Describe ordenadamente las fases en las que se produce el ciclo del agua.</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3.5. Realiza un uso responsable del agua en su vida cotidiana.</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3.6. Describe, de manera sencilla, rocas y minerales clasificándolos según color, forma y plasticidad.</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3.7. Identifica y explica propiedades y características sencillas de algunos minerales y los usos a los que se destinan.</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3.8. Identifica las posibles causas de la contaminación del aire, del suelo y del agua y toma conciencia de la necesidad de su conservación.</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4.1. Explora, de forma guiada el paisaje cercano describiendo los elementos que lo configuran.</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4.2. Describe los paisajes de costa diferenciándolos de los paisajes de interior.</w:t>
            </w:r>
          </w:p>
          <w:p w:rsidR="00B276D2" w:rsidRPr="00652E07" w:rsidRDefault="00B276D2" w:rsidP="00884A2F">
            <w:pPr>
              <w:tabs>
                <w:tab w:val="left" w:pos="391"/>
              </w:tabs>
              <w:spacing w:before="240" w:after="0" w:line="240" w:lineRule="auto"/>
              <w:ind w:left="357" w:hanging="357"/>
              <w:jc w:val="both"/>
              <w:rPr>
                <w:rFonts w:ascii="Arial" w:hAnsi="Arial" w:cs="Arial"/>
                <w:sz w:val="20"/>
                <w:szCs w:val="20"/>
              </w:rPr>
            </w:pPr>
            <w:r w:rsidRPr="00652E07">
              <w:rPr>
                <w:rFonts w:ascii="Arial" w:hAnsi="Arial" w:cs="Arial"/>
                <w:sz w:val="20"/>
                <w:szCs w:val="20"/>
              </w:rPr>
              <w:t>4.3. Identifica y describe elementos naturales y humanos presentes en el paisaje.</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3. VIVIR EN SOCIEDAD</w:t>
            </w:r>
          </w:p>
        </w:tc>
      </w:tr>
      <w:tr w:rsidR="00B276D2" w:rsidRPr="00652E07" w:rsidTr="00884A2F">
        <w:trPr>
          <w:trHeight w:val="671"/>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El Municipio: instituciones y servicios públicos.</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 xml:space="preserve">Derechos y deberes de los ciudadanos. </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Diversidad cultural de su entorno.</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El trabajo. Las formas de producción.</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Los medios de comunicación.</w:t>
            </w:r>
          </w:p>
        </w:tc>
        <w:tc>
          <w:tcPr>
            <w:tcW w:w="4741" w:type="dxa"/>
          </w:tcPr>
          <w:p w:rsidR="00B276D2" w:rsidRPr="00652E07" w:rsidRDefault="00B276D2" w:rsidP="00884A2F">
            <w:pPr>
              <w:pStyle w:val="Prrafodelista"/>
              <w:tabs>
                <w:tab w:val="left" w:pos="272"/>
              </w:tabs>
              <w:spacing w:before="240" w:line="240" w:lineRule="auto"/>
              <w:ind w:left="357"/>
              <w:jc w:val="both"/>
              <w:rPr>
                <w:rFonts w:cs="Arial"/>
                <w:sz w:val="20"/>
                <w:szCs w:val="20"/>
              </w:rPr>
            </w:pPr>
          </w:p>
          <w:p w:rsidR="00B276D2" w:rsidRPr="00652E07" w:rsidRDefault="00B276D2" w:rsidP="00B276D2">
            <w:pPr>
              <w:pStyle w:val="Prrafodelista"/>
              <w:numPr>
                <w:ilvl w:val="0"/>
                <w:numId w:val="11"/>
              </w:numPr>
              <w:tabs>
                <w:tab w:val="left" w:pos="272"/>
              </w:tabs>
              <w:spacing w:before="240" w:line="240" w:lineRule="auto"/>
              <w:ind w:left="357" w:hanging="357"/>
              <w:jc w:val="both"/>
              <w:rPr>
                <w:rFonts w:cs="Arial"/>
                <w:sz w:val="20"/>
                <w:szCs w:val="20"/>
              </w:rPr>
            </w:pPr>
            <w:r w:rsidRPr="00652E07">
              <w:rPr>
                <w:rFonts w:cs="Arial"/>
                <w:sz w:val="20"/>
                <w:szCs w:val="20"/>
              </w:rPr>
              <w:t xml:space="preserve"> Explicar la importancia que tiene las Instituciones y los servicios y las funciones que realizan. </w:t>
            </w:r>
          </w:p>
          <w:p w:rsidR="00B276D2" w:rsidRPr="00652E07" w:rsidRDefault="00B276D2" w:rsidP="00B276D2">
            <w:pPr>
              <w:pStyle w:val="Prrafodelista"/>
              <w:numPr>
                <w:ilvl w:val="0"/>
                <w:numId w:val="11"/>
              </w:numPr>
              <w:tabs>
                <w:tab w:val="left" w:pos="272"/>
              </w:tabs>
              <w:spacing w:before="240" w:line="240" w:lineRule="auto"/>
              <w:ind w:left="357" w:hanging="357"/>
              <w:jc w:val="both"/>
              <w:rPr>
                <w:rFonts w:cs="Arial"/>
                <w:sz w:val="20"/>
                <w:szCs w:val="20"/>
              </w:rPr>
            </w:pPr>
            <w:r w:rsidRPr="00652E07">
              <w:rPr>
                <w:rFonts w:cs="Arial"/>
                <w:sz w:val="20"/>
                <w:szCs w:val="20"/>
              </w:rPr>
              <w:t xml:space="preserve"> Reconocer la existencia de derechos y deberes de los de las personas, como miembros de un grupo y/o de una organización social.</w:t>
            </w:r>
          </w:p>
          <w:p w:rsidR="00B276D2" w:rsidRPr="00652E07" w:rsidRDefault="00B276D2" w:rsidP="00B276D2">
            <w:pPr>
              <w:pStyle w:val="Prrafodelista"/>
              <w:numPr>
                <w:ilvl w:val="0"/>
                <w:numId w:val="11"/>
              </w:numPr>
              <w:tabs>
                <w:tab w:val="left" w:pos="272"/>
              </w:tabs>
              <w:spacing w:before="240" w:line="240" w:lineRule="auto"/>
              <w:ind w:left="357" w:hanging="357"/>
              <w:jc w:val="both"/>
              <w:rPr>
                <w:rFonts w:cs="Arial"/>
                <w:sz w:val="20"/>
                <w:szCs w:val="20"/>
              </w:rPr>
            </w:pPr>
            <w:r w:rsidRPr="00652E07">
              <w:rPr>
                <w:rFonts w:cs="Arial"/>
                <w:sz w:val="20"/>
                <w:szCs w:val="20"/>
              </w:rPr>
              <w:t xml:space="preserve"> Valorar la diversidad cultural, artística y social de su entorno.</w:t>
            </w:r>
          </w:p>
          <w:p w:rsidR="00B276D2" w:rsidRPr="00652E07" w:rsidRDefault="00B276D2" w:rsidP="00B276D2">
            <w:pPr>
              <w:pStyle w:val="Prrafodelista"/>
              <w:numPr>
                <w:ilvl w:val="0"/>
                <w:numId w:val="11"/>
              </w:numPr>
              <w:tabs>
                <w:tab w:val="left" w:pos="272"/>
              </w:tabs>
              <w:spacing w:before="240" w:line="240" w:lineRule="auto"/>
              <w:ind w:left="357" w:hanging="357"/>
              <w:jc w:val="both"/>
              <w:rPr>
                <w:rFonts w:cs="Arial"/>
                <w:sz w:val="20"/>
                <w:szCs w:val="20"/>
              </w:rPr>
            </w:pPr>
            <w:r w:rsidRPr="00652E07">
              <w:rPr>
                <w:rFonts w:cs="Arial"/>
                <w:sz w:val="20"/>
                <w:szCs w:val="20"/>
              </w:rPr>
              <w:t xml:space="preserve"> Describir los trabajos de las personas de su entorno e identificar las profesiones más frecuentes relacionando el nombre de algunas profesiones con el tipo de trabajo que realizan.</w:t>
            </w:r>
          </w:p>
          <w:p w:rsidR="00B276D2" w:rsidRPr="00652E07" w:rsidRDefault="00B276D2" w:rsidP="00B276D2">
            <w:pPr>
              <w:pStyle w:val="Prrafodelista"/>
              <w:numPr>
                <w:ilvl w:val="0"/>
                <w:numId w:val="11"/>
              </w:numPr>
              <w:tabs>
                <w:tab w:val="left" w:pos="272"/>
              </w:tabs>
              <w:spacing w:before="240" w:line="240" w:lineRule="auto"/>
              <w:ind w:left="357" w:hanging="357"/>
              <w:jc w:val="both"/>
              <w:rPr>
                <w:rFonts w:cs="Arial"/>
                <w:sz w:val="20"/>
                <w:szCs w:val="20"/>
              </w:rPr>
            </w:pPr>
            <w:r w:rsidRPr="00652E07">
              <w:rPr>
                <w:rFonts w:cs="Arial"/>
                <w:sz w:val="20"/>
                <w:szCs w:val="20"/>
              </w:rPr>
              <w:t xml:space="preserve"> Reconocer las características de los medios de comunicación de masas, identificando el papel de los medios en la vida cotidiana.</w:t>
            </w:r>
          </w:p>
        </w:tc>
        <w:tc>
          <w:tcPr>
            <w:tcW w:w="4738" w:type="dxa"/>
          </w:tcPr>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1.1. Explica qué es una localidad y un municipio, mostrando interés por el conocimiento del propio.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1.2. Comprende las funciones de los servicios públicos.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1.3. Describe de manera elemental el funcionamiento de las instituciones en su ámbito más próximo.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1.4. Identifica las responsabilidades y algunas tareas de las instituciones locales.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1.5. Explica la forma de gobierno de su municipio.</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1.6. Identifica algunos tipos de edificios urbanos y conoce sus funciones.</w:t>
            </w:r>
          </w:p>
          <w:p w:rsidR="00B276D2" w:rsidRPr="00652E07" w:rsidRDefault="00B276D2" w:rsidP="00884A2F">
            <w:pPr>
              <w:tabs>
                <w:tab w:val="left" w:pos="404"/>
              </w:tabs>
              <w:spacing w:before="240" w:after="0" w:line="240" w:lineRule="auto"/>
              <w:ind w:left="357" w:hanging="357"/>
              <w:jc w:val="both"/>
              <w:rPr>
                <w:rFonts w:ascii="Arial" w:hAnsi="Arial" w:cs="Arial"/>
                <w:sz w:val="20"/>
                <w:szCs w:val="20"/>
              </w:rPr>
            </w:pPr>
            <w:r w:rsidRPr="00652E07">
              <w:rPr>
                <w:rFonts w:ascii="Arial" w:hAnsi="Arial" w:cs="Arial"/>
                <w:sz w:val="20"/>
                <w:szCs w:val="20"/>
              </w:rPr>
              <w:t>1.7. Relaciona ayuntamiento con gobierno del municipio, sabe quiénes lo forman, cómo son elegidos para el cargo y qué servicios gestionan.</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2.1. Identifica la existencia de derechos y deberes de las personas: como miembros de una familia, de un centro educativo, de una asociación, etc.</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lastRenderedPageBreak/>
              <w:t>2.2. Identifica los principios de la democracia.</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3.1. Identifica y describe las costumbres, forma de vida, organización social y expresiones artísticas de su localidad.</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3.2. Muestra una actitud de aceptación y respeto ante las diferencias individuales.</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3.3. Valora la diversidad cultural, artística y social como fuente de enriquecimiento cultural.</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3.4. Reconoce las obras más representativas del patrimonio artístico, cultural e histórico de su localidad.</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4.1. Explica en qué consisten algunas profesiones de las personas de su entorno y reconoce sus útiles de trabajo.</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4.2. Diferencia entre trabajos en la naturaleza, trabajos en las fábricas y trabajos que dan servicios.</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5.1. Enumera distintos medios de comunicación interpersonales y de masas.</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5.2. Interpreta informaciones sencillas de diferentes medios de comunicación.</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5.3. Analiza, de manera sencilla y de forma guiada, algunos de los cambios que las comunicaciones han provocado en las actividades personales y sociales.</w:t>
            </w:r>
          </w:p>
          <w:p w:rsidR="00B276D2" w:rsidRPr="00652E07" w:rsidRDefault="00B276D2" w:rsidP="00884A2F">
            <w:pPr>
              <w:pStyle w:val="Prrafodelista"/>
              <w:tabs>
                <w:tab w:val="left" w:pos="404"/>
              </w:tabs>
              <w:spacing w:before="240" w:after="0" w:line="240" w:lineRule="auto"/>
              <w:ind w:left="357" w:hanging="357"/>
              <w:contextualSpacing w:val="0"/>
              <w:rPr>
                <w:rFonts w:cs="Arial"/>
                <w:sz w:val="20"/>
                <w:szCs w:val="20"/>
              </w:rPr>
            </w:pPr>
            <w:r w:rsidRPr="00652E07">
              <w:rPr>
                <w:rFonts w:cs="Arial"/>
                <w:sz w:val="20"/>
                <w:szCs w:val="20"/>
              </w:rPr>
              <w:t>5.4. Desarrolla una actitud crítica ante los anuncios publicitarios de la televisión y el control del tiempo dedicado a ella.</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lastRenderedPageBreak/>
              <w:t>BLOQUE 4. LAS HUELLAS DEL TIEMPO</w:t>
            </w:r>
          </w:p>
        </w:tc>
      </w:tr>
      <w:tr w:rsidR="00B276D2" w:rsidRPr="00652E07" w:rsidTr="00884A2F">
        <w:trPr>
          <w:trHeight w:val="607"/>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Cambios provocados por el paso del tiempo.</w:t>
            </w:r>
          </w:p>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Nociones y categorías temporales básicas: duración, sucesión y simultaneidad.</w:t>
            </w:r>
          </w:p>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Restos del pasado en su entorno cercano: Cuidado y conservación. Los museos.</w:t>
            </w:r>
          </w:p>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Personajes de la Historia en su entorno.</w:t>
            </w:r>
          </w:p>
        </w:tc>
        <w:tc>
          <w:tcPr>
            <w:tcW w:w="4741" w:type="dxa"/>
          </w:tcPr>
          <w:p w:rsidR="00B276D2" w:rsidRPr="00652E07" w:rsidRDefault="00B276D2" w:rsidP="00B276D2">
            <w:pPr>
              <w:numPr>
                <w:ilvl w:val="1"/>
                <w:numId w:val="9"/>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Comprender los cambios producidos en las personas, en la sociedad y en la naturaleza con el paso del tiempo, descubriendo la evolución de algunos aspectos de la vida cotidiana y ordenando cronológicamente secuencias temporales.</w:t>
            </w:r>
          </w:p>
          <w:p w:rsidR="00B276D2" w:rsidRPr="00652E07" w:rsidRDefault="00B276D2" w:rsidP="00B276D2">
            <w:pPr>
              <w:numPr>
                <w:ilvl w:val="1"/>
                <w:numId w:val="9"/>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Utilizar las categorías básicas de sucesión, duración y simultaneidad para ordenar temporalmente algunos hechos de la vida familiar y escolar.</w:t>
            </w:r>
          </w:p>
          <w:p w:rsidR="00B276D2" w:rsidRPr="00652E07" w:rsidRDefault="00B276D2" w:rsidP="00B276D2">
            <w:pPr>
              <w:numPr>
                <w:ilvl w:val="1"/>
                <w:numId w:val="9"/>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Desarrollar la curiosidad por conocer las formas de vida humana en el pasado, identificando y localizando en el tiempo los hechos y personajes destacables.</w:t>
            </w:r>
          </w:p>
          <w:p w:rsidR="00B276D2" w:rsidRPr="00652E07" w:rsidRDefault="00B276D2" w:rsidP="00B276D2">
            <w:pPr>
              <w:numPr>
                <w:ilvl w:val="1"/>
                <w:numId w:val="9"/>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Valorar la importancia que tienen los restos para el conocimiento y estudio de la Historia y como patrimonio cultural proteger.</w:t>
            </w:r>
          </w:p>
        </w:tc>
        <w:tc>
          <w:tcPr>
            <w:tcW w:w="4738" w:type="dxa"/>
          </w:tcPr>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1.1. Narra hechos de la vida cotidiana, respetando el orden cronológico.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1.2. Reconoce los cambios que produce el paso del tiempo en las personas, las costumbres, la vivienda, el transporte y las comunicaciones.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1.3. Construye un eje cronológico sencillo, con hechos relevantes de su vida, desde su nacimiento hasta la actualidad e identifica pasado, presente y futuro, a través de su propia vida.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1.4. Ordena las actividades de su vida cotidiana en función del tiempo, vacaciones, colegio, actividades deportivas, etc.</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1.5. Ordena cronológicamente distintas secuencias que indican la evolución de un objeto o de un hecho.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2.1. Planifica y organiza actividades escolares o excursiones familiares utilizando el calendario.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2.2. Compara la duración de las acciones empleando unidades de media temporal.</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2.3. Comprende las relaciones de simultaneidad y sucesión de los acontecimientos.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3.1. Reconoce el pasado a través de restos históricos en el entorno.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3.2. Ubica correctamente un hecho o un objeto de su entorno en el tiempo pasado, presente o futuro.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3.3. Identifica personas y hechos del pasado y muestra interés por su estudio.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3.4. Muestra interés por hechos ocurridos en el pasado y por los personajes históricos de su entorno realizando investigaciones sencillas sobre ellos.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4.1. Valora los museos como lugares para disfrutar del arte, explorar las obras y realizar actividades artísticas de una manera lúdica.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4.2. Identifica los riesgos de pervivencia del patrimonio cultural.</w:t>
            </w:r>
          </w:p>
        </w:tc>
      </w:tr>
    </w:tbl>
    <w:p w:rsidR="00B276D2" w:rsidRPr="00652E07" w:rsidRDefault="00B276D2" w:rsidP="00B276D2">
      <w:pPr>
        <w:spacing w:after="120"/>
        <w:jc w:val="both"/>
        <w:rPr>
          <w:rFonts w:ascii="Arial" w:hAnsi="Arial" w:cs="Arial"/>
          <w:sz w:val="20"/>
          <w:szCs w:val="20"/>
        </w:rPr>
      </w:pPr>
    </w:p>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tcPr>
          <w:p w:rsidR="00B276D2" w:rsidRPr="00652E07" w:rsidRDefault="00B276D2" w:rsidP="00884A2F">
            <w:pPr>
              <w:spacing w:before="120" w:after="240" w:line="300" w:lineRule="exact"/>
              <w:jc w:val="center"/>
              <w:rPr>
                <w:rFonts w:ascii="Arial" w:hAnsi="Arial" w:cs="Arial"/>
                <w:b/>
                <w:sz w:val="20"/>
                <w:szCs w:val="20"/>
              </w:rPr>
            </w:pPr>
            <w:r w:rsidRPr="00652E07">
              <w:rPr>
                <w:rFonts w:ascii="Arial" w:hAnsi="Arial" w:cs="Arial"/>
                <w:b/>
                <w:sz w:val="20"/>
                <w:szCs w:val="20"/>
              </w:rPr>
              <w:t>TERCER CURSO</w:t>
            </w:r>
          </w:p>
          <w:p w:rsidR="00B276D2" w:rsidRPr="00652E07" w:rsidRDefault="00B276D2" w:rsidP="00884A2F">
            <w:pPr>
              <w:spacing w:after="120"/>
              <w:jc w:val="center"/>
              <w:rPr>
                <w:rFonts w:ascii="Arial" w:hAnsi="Arial" w:cs="Arial"/>
                <w:sz w:val="20"/>
                <w:szCs w:val="20"/>
              </w:rPr>
            </w:pPr>
            <w:r w:rsidRPr="00652E07">
              <w:rPr>
                <w:rFonts w:ascii="Arial" w:hAnsi="Arial" w:cs="Arial"/>
                <w:b/>
                <w:bCs/>
                <w:sz w:val="20"/>
                <w:szCs w:val="20"/>
              </w:rPr>
              <w:t>BLOQUE 2. EL MUNDO EN QUE VIVIMOS</w:t>
            </w:r>
          </w:p>
        </w:tc>
      </w:tr>
      <w:tr w:rsidR="00B276D2" w:rsidRPr="00652E07" w:rsidTr="00884A2F">
        <w:trPr>
          <w:trHeight w:val="617"/>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La representación de la Tierra. Globos terráqueos. Identificación de los polos, el eje y los hemisferios. El Planisferio.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Orientación espacial. Nociones básicas. La brújula y el GPS.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Planos y mapas.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Las capas externas de la Tierra.</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La Atmósfera. Componentes y características. El tiempo atmosférico. Medición y predicción. Mapas del tiempo. Símbolos convencionales.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La Hidrosfera. Distribución de las aguas en el planeta. Aguas subterráneas y superficiales. El ciclo del agua. El uso del agua y su ahorro.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 xml:space="preserve">La Litosfera. Rocas y minerales. Tipos de </w:t>
            </w:r>
            <w:r w:rsidRPr="00652E07">
              <w:rPr>
                <w:rFonts w:cs="Arial"/>
                <w:sz w:val="20"/>
                <w:szCs w:val="20"/>
              </w:rPr>
              <w:lastRenderedPageBreak/>
              <w:t>rocas.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Formas de relieve y accidentes geográficos.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La Intervención humana en el medio natural. El desarrollo sostenible.</w:t>
            </w:r>
          </w:p>
        </w:tc>
        <w:tc>
          <w:tcPr>
            <w:tcW w:w="4741" w:type="dxa"/>
          </w:tcPr>
          <w:p w:rsidR="00B276D2" w:rsidRPr="00652E07" w:rsidRDefault="00B276D2" w:rsidP="00884A2F">
            <w:pPr>
              <w:pStyle w:val="Prrafodelista"/>
              <w:tabs>
                <w:tab w:val="left" w:pos="259"/>
              </w:tabs>
              <w:spacing w:before="240" w:line="240" w:lineRule="auto"/>
              <w:ind w:left="357"/>
              <w:jc w:val="both"/>
              <w:rPr>
                <w:rFonts w:cs="Arial"/>
                <w:sz w:val="20"/>
                <w:szCs w:val="20"/>
              </w:rPr>
            </w:pPr>
          </w:p>
          <w:p w:rsidR="00B276D2" w:rsidRPr="00652E07" w:rsidRDefault="00B276D2" w:rsidP="00B276D2">
            <w:pPr>
              <w:pStyle w:val="Prrafodelista"/>
              <w:numPr>
                <w:ilvl w:val="0"/>
                <w:numId w:val="14"/>
              </w:numPr>
              <w:tabs>
                <w:tab w:val="left" w:pos="259"/>
              </w:tabs>
              <w:spacing w:before="240" w:line="240" w:lineRule="auto"/>
              <w:ind w:left="357" w:hanging="357"/>
              <w:jc w:val="both"/>
              <w:rPr>
                <w:rFonts w:cs="Arial"/>
                <w:sz w:val="20"/>
                <w:szCs w:val="20"/>
              </w:rPr>
            </w:pPr>
            <w:r w:rsidRPr="00652E07">
              <w:rPr>
                <w:rFonts w:cs="Arial"/>
                <w:sz w:val="20"/>
                <w:szCs w:val="20"/>
              </w:rPr>
              <w:t xml:space="preserve"> Explicar y conocer las distintas formas de representar la Tierra.</w:t>
            </w:r>
          </w:p>
          <w:p w:rsidR="00B276D2" w:rsidRPr="00652E07" w:rsidRDefault="00B276D2" w:rsidP="00B276D2">
            <w:pPr>
              <w:pStyle w:val="Prrafodelista"/>
              <w:numPr>
                <w:ilvl w:val="0"/>
                <w:numId w:val="14"/>
              </w:numPr>
              <w:tabs>
                <w:tab w:val="left" w:pos="326"/>
              </w:tabs>
              <w:spacing w:before="240" w:line="240" w:lineRule="auto"/>
              <w:ind w:left="357" w:hanging="357"/>
              <w:jc w:val="both"/>
              <w:rPr>
                <w:rFonts w:cs="Arial"/>
                <w:sz w:val="20"/>
                <w:szCs w:val="20"/>
              </w:rPr>
            </w:pPr>
            <w:r w:rsidRPr="00652E07">
              <w:rPr>
                <w:rFonts w:cs="Arial"/>
                <w:sz w:val="20"/>
                <w:szCs w:val="20"/>
              </w:rPr>
              <w:t>Identificar y manejar los conceptos y nociones espaciales haciendo referencia a los puntos cardinales o instrumentos para situarse, localizar y describir la situación de los objetos en espacios delimitados; orientarse, y desplazarse. conociendo los signos convencionales de la leyenda sabiendo utilizar planos y mapas sencillos.</w:t>
            </w:r>
          </w:p>
          <w:p w:rsidR="00B276D2" w:rsidRPr="00652E07" w:rsidRDefault="00B276D2" w:rsidP="00B276D2">
            <w:pPr>
              <w:pStyle w:val="Prrafodelista"/>
              <w:numPr>
                <w:ilvl w:val="0"/>
                <w:numId w:val="14"/>
              </w:numPr>
              <w:tabs>
                <w:tab w:val="left" w:pos="326"/>
              </w:tabs>
              <w:spacing w:before="240" w:line="240" w:lineRule="auto"/>
              <w:ind w:left="357" w:hanging="357"/>
              <w:jc w:val="both"/>
              <w:rPr>
                <w:rFonts w:cs="Arial"/>
                <w:sz w:val="20"/>
                <w:szCs w:val="20"/>
              </w:rPr>
            </w:pPr>
            <w:r w:rsidRPr="00652E07">
              <w:rPr>
                <w:rFonts w:cs="Arial"/>
                <w:sz w:val="20"/>
                <w:szCs w:val="20"/>
              </w:rPr>
              <w:t>Explicar e interpretar los símbolos convencionales de los mapas del tiempo.</w:t>
            </w:r>
          </w:p>
          <w:p w:rsidR="00B276D2" w:rsidRPr="00652E07" w:rsidRDefault="00B276D2" w:rsidP="00B276D2">
            <w:pPr>
              <w:pStyle w:val="Prrafodelista"/>
              <w:numPr>
                <w:ilvl w:val="0"/>
                <w:numId w:val="14"/>
              </w:numPr>
              <w:tabs>
                <w:tab w:val="left" w:pos="259"/>
              </w:tabs>
              <w:spacing w:before="240" w:line="240" w:lineRule="auto"/>
              <w:ind w:left="357" w:hanging="357"/>
              <w:jc w:val="both"/>
              <w:rPr>
                <w:rFonts w:cs="Arial"/>
                <w:sz w:val="20"/>
                <w:szCs w:val="20"/>
              </w:rPr>
            </w:pPr>
            <w:r w:rsidRPr="00652E07">
              <w:rPr>
                <w:rFonts w:cs="Arial"/>
                <w:sz w:val="20"/>
                <w:szCs w:val="20"/>
              </w:rPr>
              <w:t xml:space="preserve"> Identificar las capas externas de la Tierra describiendo algunas de sus características.</w:t>
            </w:r>
          </w:p>
          <w:p w:rsidR="00B276D2" w:rsidRPr="00652E07" w:rsidRDefault="00B276D2" w:rsidP="00B276D2">
            <w:pPr>
              <w:pStyle w:val="Prrafodelista"/>
              <w:numPr>
                <w:ilvl w:val="0"/>
                <w:numId w:val="14"/>
              </w:numPr>
              <w:tabs>
                <w:tab w:val="left" w:pos="259"/>
              </w:tabs>
              <w:spacing w:before="240" w:line="240" w:lineRule="auto"/>
              <w:ind w:left="357" w:hanging="357"/>
              <w:jc w:val="both"/>
              <w:rPr>
                <w:rFonts w:cs="Arial"/>
                <w:sz w:val="20"/>
                <w:szCs w:val="20"/>
              </w:rPr>
            </w:pPr>
            <w:r w:rsidRPr="00652E07">
              <w:rPr>
                <w:rFonts w:cs="Arial"/>
                <w:sz w:val="20"/>
                <w:szCs w:val="20"/>
              </w:rPr>
              <w:t xml:space="preserve"> Identificar la Atmósfera como escenario de los </w:t>
            </w:r>
            <w:r w:rsidRPr="00652E07">
              <w:rPr>
                <w:rFonts w:cs="Arial"/>
                <w:sz w:val="20"/>
                <w:szCs w:val="20"/>
              </w:rPr>
              <w:lastRenderedPageBreak/>
              <w:t>fenómenos meteorológicos que requiere actuaciones para evitar su contaminación, reconociendo el tiempo atmosférico e interpretando mapas del tiempo.</w:t>
            </w:r>
          </w:p>
          <w:p w:rsidR="00B276D2" w:rsidRPr="00652E07" w:rsidRDefault="00B276D2" w:rsidP="00B276D2">
            <w:pPr>
              <w:pStyle w:val="Prrafodelista"/>
              <w:numPr>
                <w:ilvl w:val="0"/>
                <w:numId w:val="14"/>
              </w:numPr>
              <w:tabs>
                <w:tab w:val="left" w:pos="259"/>
              </w:tabs>
              <w:spacing w:before="240" w:line="240" w:lineRule="auto"/>
              <w:ind w:left="357" w:hanging="357"/>
              <w:jc w:val="both"/>
              <w:rPr>
                <w:rFonts w:cs="Arial"/>
                <w:sz w:val="20"/>
                <w:szCs w:val="20"/>
              </w:rPr>
            </w:pPr>
            <w:r w:rsidRPr="00652E07">
              <w:rPr>
                <w:rFonts w:cs="Arial"/>
                <w:sz w:val="20"/>
                <w:szCs w:val="20"/>
              </w:rPr>
              <w:t xml:space="preserve"> Identificar y nombrar masas y cursos de agua, diferenciando aguas superficiales y aguas subterráneas, describiendo el ciclo del agua y desarrollando estrategias para ahorrar agua en las actividades cotidianas.</w:t>
            </w:r>
          </w:p>
          <w:p w:rsidR="00B276D2" w:rsidRPr="00652E07" w:rsidRDefault="00B276D2" w:rsidP="00B276D2">
            <w:pPr>
              <w:pStyle w:val="Prrafodelista"/>
              <w:numPr>
                <w:ilvl w:val="0"/>
                <w:numId w:val="14"/>
              </w:numPr>
              <w:tabs>
                <w:tab w:val="left" w:pos="259"/>
              </w:tabs>
              <w:spacing w:before="240" w:line="240" w:lineRule="auto"/>
              <w:ind w:left="357" w:hanging="357"/>
              <w:jc w:val="both"/>
              <w:rPr>
                <w:rFonts w:cs="Arial"/>
                <w:sz w:val="20"/>
                <w:szCs w:val="20"/>
              </w:rPr>
            </w:pPr>
            <w:r w:rsidRPr="00652E07">
              <w:rPr>
                <w:rFonts w:cs="Arial"/>
                <w:sz w:val="20"/>
                <w:szCs w:val="20"/>
              </w:rPr>
              <w:t xml:space="preserve"> Conocer algunos tipos de rocas y su composición identificando distintos minerales y algunas de sus propiedades.</w:t>
            </w:r>
          </w:p>
          <w:p w:rsidR="00B276D2" w:rsidRPr="00652E07" w:rsidRDefault="00B276D2" w:rsidP="00B276D2">
            <w:pPr>
              <w:pStyle w:val="Prrafodelista"/>
              <w:numPr>
                <w:ilvl w:val="0"/>
                <w:numId w:val="14"/>
              </w:numPr>
              <w:tabs>
                <w:tab w:val="left" w:pos="259"/>
              </w:tabs>
              <w:spacing w:before="240" w:line="240" w:lineRule="auto"/>
              <w:ind w:left="357" w:hanging="357"/>
              <w:jc w:val="both"/>
              <w:rPr>
                <w:rFonts w:cs="Arial"/>
                <w:sz w:val="20"/>
                <w:szCs w:val="20"/>
              </w:rPr>
            </w:pPr>
            <w:r w:rsidRPr="00652E07">
              <w:rPr>
                <w:rFonts w:cs="Arial"/>
                <w:sz w:val="20"/>
                <w:szCs w:val="20"/>
              </w:rPr>
              <w:t xml:space="preserve"> Describir las características del relieve y los accidentes geográficos así como las fronteras naturales.</w:t>
            </w:r>
          </w:p>
          <w:p w:rsidR="00B276D2" w:rsidRPr="00652E07" w:rsidRDefault="00B276D2" w:rsidP="00B276D2">
            <w:pPr>
              <w:pStyle w:val="Prrafodelista"/>
              <w:numPr>
                <w:ilvl w:val="0"/>
                <w:numId w:val="14"/>
              </w:numPr>
              <w:tabs>
                <w:tab w:val="left" w:pos="259"/>
              </w:tabs>
              <w:spacing w:before="240" w:line="240" w:lineRule="auto"/>
              <w:ind w:left="357" w:hanging="357"/>
              <w:jc w:val="both"/>
              <w:rPr>
                <w:rFonts w:cs="Arial"/>
                <w:sz w:val="20"/>
                <w:szCs w:val="20"/>
              </w:rPr>
            </w:pPr>
            <w:r w:rsidRPr="00652E07">
              <w:rPr>
                <w:rFonts w:cs="Arial"/>
                <w:sz w:val="20"/>
                <w:szCs w:val="20"/>
              </w:rPr>
              <w:t xml:space="preserve"> Explicar y reconocer la influencia del comportamiento humano en el medio natural, identificando el uso sostenible de los recursos naturales proponiendo una serie de medidas necesarias para el desarrollo sostenible de la humanidad, especificando sus efectos positivos.</w:t>
            </w:r>
          </w:p>
        </w:tc>
        <w:tc>
          <w:tcPr>
            <w:tcW w:w="4738" w:type="dxa"/>
          </w:tcPr>
          <w:p w:rsidR="00B276D2" w:rsidRPr="00652E07" w:rsidRDefault="00B276D2" w:rsidP="00884A2F">
            <w:pPr>
              <w:tabs>
                <w:tab w:val="left" w:pos="444"/>
              </w:tabs>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1.1. Identifica y clasifica los diferentes tipos de mapas, incluyendo los planisferios y utiliza e interpreta los signos convencionales más usuales que pueden aparecer en él.</w:t>
            </w:r>
          </w:p>
          <w:p w:rsidR="00B276D2" w:rsidRPr="00652E07" w:rsidRDefault="00B276D2" w:rsidP="00884A2F">
            <w:pPr>
              <w:tabs>
                <w:tab w:val="left" w:pos="444"/>
              </w:tabs>
              <w:spacing w:before="240" w:after="0" w:line="240" w:lineRule="auto"/>
              <w:ind w:left="357" w:hanging="357"/>
              <w:jc w:val="both"/>
              <w:rPr>
                <w:rFonts w:ascii="Arial" w:hAnsi="Arial" w:cs="Arial"/>
                <w:sz w:val="20"/>
                <w:szCs w:val="20"/>
              </w:rPr>
            </w:pPr>
            <w:r w:rsidRPr="00652E07">
              <w:rPr>
                <w:rFonts w:ascii="Arial" w:hAnsi="Arial" w:cs="Arial"/>
                <w:sz w:val="20"/>
                <w:szCs w:val="20"/>
              </w:rPr>
              <w:t>1.2. Localiza los polos, el ecuador, los hemisferios y el eje de rotación en globos terráqueos y planisferios.</w:t>
            </w:r>
          </w:p>
          <w:p w:rsidR="00B276D2" w:rsidRPr="00652E07" w:rsidRDefault="00B276D2" w:rsidP="00884A2F">
            <w:pPr>
              <w:tabs>
                <w:tab w:val="left" w:pos="444"/>
              </w:tabs>
              <w:spacing w:before="240" w:after="0" w:line="240" w:lineRule="auto"/>
              <w:ind w:left="357" w:hanging="357"/>
              <w:jc w:val="both"/>
              <w:rPr>
                <w:rFonts w:ascii="Arial" w:hAnsi="Arial" w:cs="Arial"/>
                <w:sz w:val="20"/>
                <w:szCs w:val="20"/>
              </w:rPr>
            </w:pPr>
            <w:r w:rsidRPr="00652E07">
              <w:rPr>
                <w:rFonts w:ascii="Arial" w:hAnsi="Arial" w:cs="Arial"/>
                <w:sz w:val="20"/>
                <w:szCs w:val="20"/>
              </w:rPr>
              <w:t>1.3. Ubica, en distintas representaciones de la Tierra, España y Europa.</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2.1. Identifica, nombra y describe categorías básicas de orientación espacial (posiciones, relaciones, distancias, medidas…).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lastRenderedPageBreak/>
              <w:t>2.2. Localiza los puntos cardinales, describe el recorrido del Sol en el cielo y elabora estrategias básicas para orientarse.</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2.3. Identifica la brújula y el GPS como instrumentos que sirven para orientarse y determinar la posición sobre la superficie terrestre.</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2.4. Representa las nociones topológicas básicas con dibujos, situaciones y juegos sobre espacios limitados y conocidos.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2.5. Identifica símbolos convencionales e interpreta leyendas de planos y mapas sencillos.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3.1. Interpreta sencillos mapas meteorológicos distinguiendo sus elementos principales.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4.1. Identifica, nombra y describe las capas externas de la Tierra.</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4.2. Describe la superficie de la Tierra y distingue entre los continentes, los mares y los océanos.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5.1. Identifica y nombra fenómenos atmosféricos y describe las causas que producen la formación de las nubes y las precipitaciones.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5.2. Identifica los distintos tipos de contaminación atmosférica, explicando la importancia de cuidar la Atmósfera y las consecuencias de no hacerlo.</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5.3. Interpreta sencillos mapas meteorológicos distinguiendo sus elementos principales.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 xml:space="preserve">6.1. Explica cómo se distribuye el agua en el planeta e identifica y nombra masas y cursos </w:t>
            </w:r>
            <w:r w:rsidRPr="00652E07">
              <w:rPr>
                <w:rFonts w:cs="Arial"/>
                <w:sz w:val="20"/>
                <w:szCs w:val="20"/>
              </w:rPr>
              <w:lastRenderedPageBreak/>
              <w:t>de agua explicando cómo se forman las aguas subterráneas, cómo afloran y cómo se accede a ellas.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6.2. Sitúa en un mapa de España los mares y océanos que la circundan.</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6.3. Describe ordenadamente las fases en las que se produce el ciclo del agua: evaporación, condensación y precipitación.</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6.4. Identifica y nombra los tramos de un río y las características de cada uno de ellos.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6.5. Explica la influencia que la presencia del agua tiene en el paisaje.</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6.6. Explica qué instalaciones y mediante qué procesos se realizan la depuración de aguas residuales e indica cuáles pueden ser sus usos posteriores.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7.1. Observa, identifica, y explica la composición de las rocas nombrando algunos de sus tipos.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7.2. Identifica las características del suelo y los usos que hacemos de él.</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7.3. Reconoce los usos de rocas y minerales en actividades y construcciones humanas.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8.1. Define e identifica los principales elementos de los paisajes y accidentes geográficos.</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8.2. Conoce y sitúa en un mapa las barreras naturales que actúan como fronteras de España.</w:t>
            </w:r>
          </w:p>
          <w:p w:rsidR="00B276D2" w:rsidRPr="00652E07" w:rsidRDefault="00B276D2" w:rsidP="00884A2F">
            <w:pPr>
              <w:pStyle w:val="Prrafodelista"/>
              <w:tabs>
                <w:tab w:val="left" w:pos="444"/>
              </w:tabs>
              <w:spacing w:before="240" w:after="0" w:line="240" w:lineRule="auto"/>
              <w:ind w:left="357" w:hanging="357"/>
              <w:contextualSpacing w:val="0"/>
              <w:jc w:val="both"/>
              <w:rPr>
                <w:rFonts w:cs="Arial"/>
                <w:sz w:val="20"/>
                <w:szCs w:val="20"/>
              </w:rPr>
            </w:pPr>
            <w:r w:rsidRPr="00652E07">
              <w:rPr>
                <w:rFonts w:cs="Arial"/>
                <w:sz w:val="20"/>
                <w:szCs w:val="20"/>
              </w:rPr>
              <w:t xml:space="preserve">9.1. Explica el uso sostenible de los recursos naturales proponiendo y adoptando una serie de medidas y actuaciones que conducen a la </w:t>
            </w:r>
            <w:r w:rsidRPr="00652E07">
              <w:rPr>
                <w:rFonts w:cs="Arial"/>
                <w:sz w:val="20"/>
                <w:szCs w:val="20"/>
              </w:rPr>
              <w:lastRenderedPageBreak/>
              <w:t>mejora de las condiciones ambientales de nuestro planeta.</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3. VIVIR EN SOCIEDAD</w:t>
            </w:r>
          </w:p>
        </w:tc>
      </w:tr>
      <w:tr w:rsidR="00B276D2" w:rsidRPr="00652E07" w:rsidTr="00884A2F">
        <w:trPr>
          <w:trHeight w:val="579"/>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El Municipio: ayuntamiento y servicios municipales.</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 xml:space="preserve">La Constitución española de 1978. </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Tipos de localidades: pueblos y ciudades.</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Manifestaciones culturales y tradiciones de la localidad.</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Las actividades productivas: Recursos naturales, materias primas. Productos elaborados: artesanía e industria.</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Los sectores de producción.</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El consumo y la publicidad. Desarrollo de actitudes de consumo responsable.</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El dinero. El ahorro.</w:t>
            </w:r>
          </w:p>
        </w:tc>
        <w:tc>
          <w:tcPr>
            <w:tcW w:w="4741" w:type="dxa"/>
          </w:tcPr>
          <w:p w:rsidR="00B276D2" w:rsidRPr="00652E07" w:rsidRDefault="00B276D2" w:rsidP="00884A2F">
            <w:pPr>
              <w:pStyle w:val="Prrafodelista"/>
              <w:tabs>
                <w:tab w:val="left" w:pos="299"/>
              </w:tabs>
              <w:spacing w:before="240" w:line="240" w:lineRule="auto"/>
              <w:ind w:left="357"/>
              <w:jc w:val="both"/>
              <w:rPr>
                <w:rFonts w:cs="Arial"/>
                <w:sz w:val="20"/>
                <w:szCs w:val="20"/>
              </w:rPr>
            </w:pPr>
          </w:p>
          <w:p w:rsidR="00B276D2" w:rsidRPr="00652E07" w:rsidRDefault="00B276D2" w:rsidP="00B276D2">
            <w:pPr>
              <w:pStyle w:val="Prrafodelista"/>
              <w:numPr>
                <w:ilvl w:val="0"/>
                <w:numId w:val="15"/>
              </w:numPr>
              <w:tabs>
                <w:tab w:val="left" w:pos="299"/>
              </w:tabs>
              <w:spacing w:before="240" w:line="240" w:lineRule="auto"/>
              <w:ind w:left="357" w:hanging="357"/>
              <w:jc w:val="both"/>
              <w:rPr>
                <w:rFonts w:cs="Arial"/>
                <w:sz w:val="20"/>
                <w:szCs w:val="20"/>
              </w:rPr>
            </w:pPr>
            <w:r w:rsidRPr="00652E07">
              <w:rPr>
                <w:rFonts w:cs="Arial"/>
                <w:sz w:val="20"/>
                <w:szCs w:val="20"/>
              </w:rPr>
              <w:t>Explicar la importancia que tienen el ayuntamiento y los servicios municipales.</w:t>
            </w:r>
          </w:p>
          <w:p w:rsidR="00B276D2" w:rsidRPr="00652E07" w:rsidRDefault="00B276D2" w:rsidP="00B276D2">
            <w:pPr>
              <w:pStyle w:val="Prrafodelista"/>
              <w:numPr>
                <w:ilvl w:val="0"/>
                <w:numId w:val="15"/>
              </w:numPr>
              <w:tabs>
                <w:tab w:val="left" w:pos="299"/>
              </w:tabs>
              <w:spacing w:before="240" w:line="240" w:lineRule="auto"/>
              <w:ind w:left="357" w:hanging="357"/>
              <w:jc w:val="both"/>
              <w:rPr>
                <w:rFonts w:cs="Arial"/>
                <w:sz w:val="20"/>
                <w:szCs w:val="20"/>
              </w:rPr>
            </w:pPr>
            <w:r w:rsidRPr="00652E07">
              <w:rPr>
                <w:rFonts w:cs="Arial"/>
                <w:sz w:val="20"/>
                <w:szCs w:val="20"/>
              </w:rPr>
              <w:t>Reconocer la Constitución como conjunto de derechos, deberes y libertades de los ciudadanos españoles.</w:t>
            </w:r>
          </w:p>
          <w:p w:rsidR="00B276D2" w:rsidRPr="00652E07" w:rsidRDefault="00B276D2" w:rsidP="00B276D2">
            <w:pPr>
              <w:pStyle w:val="Prrafodelista"/>
              <w:numPr>
                <w:ilvl w:val="0"/>
                <w:numId w:val="15"/>
              </w:numPr>
              <w:tabs>
                <w:tab w:val="left" w:pos="299"/>
              </w:tabs>
              <w:spacing w:before="240" w:line="240" w:lineRule="auto"/>
              <w:ind w:left="357" w:hanging="357"/>
              <w:jc w:val="both"/>
              <w:rPr>
                <w:rFonts w:cs="Arial"/>
                <w:sz w:val="20"/>
                <w:szCs w:val="20"/>
              </w:rPr>
            </w:pPr>
            <w:r w:rsidRPr="00652E07">
              <w:rPr>
                <w:rFonts w:cs="Arial"/>
                <w:sz w:val="20"/>
                <w:szCs w:val="20"/>
              </w:rPr>
              <w:t>Definir localidad, territorio, población, municipio, identificando tipos de localidades y de barrios.</w:t>
            </w:r>
          </w:p>
          <w:p w:rsidR="00B276D2" w:rsidRPr="00652E07" w:rsidRDefault="00B276D2" w:rsidP="00B276D2">
            <w:pPr>
              <w:pStyle w:val="Prrafodelista"/>
              <w:numPr>
                <w:ilvl w:val="0"/>
                <w:numId w:val="15"/>
              </w:numPr>
              <w:tabs>
                <w:tab w:val="left" w:pos="299"/>
              </w:tabs>
              <w:spacing w:before="240" w:line="240" w:lineRule="auto"/>
              <w:ind w:left="357" w:hanging="357"/>
              <w:jc w:val="both"/>
              <w:rPr>
                <w:rFonts w:cs="Arial"/>
                <w:sz w:val="20"/>
                <w:szCs w:val="20"/>
              </w:rPr>
            </w:pPr>
            <w:r w:rsidRPr="00652E07">
              <w:rPr>
                <w:rFonts w:cs="Arial"/>
                <w:sz w:val="20"/>
                <w:szCs w:val="20"/>
              </w:rPr>
              <w:t>Conocer las tradiciones, usos y costumbres de la localidad reconocer su evolución en el tiempo.</w:t>
            </w:r>
          </w:p>
          <w:p w:rsidR="00B276D2" w:rsidRPr="00652E07" w:rsidRDefault="00B276D2" w:rsidP="00B276D2">
            <w:pPr>
              <w:pStyle w:val="Prrafodelista"/>
              <w:numPr>
                <w:ilvl w:val="0"/>
                <w:numId w:val="15"/>
              </w:numPr>
              <w:tabs>
                <w:tab w:val="left" w:pos="299"/>
              </w:tabs>
              <w:spacing w:before="240" w:line="240" w:lineRule="auto"/>
              <w:ind w:left="357" w:hanging="357"/>
              <w:jc w:val="both"/>
              <w:rPr>
                <w:rFonts w:cs="Arial"/>
                <w:sz w:val="20"/>
                <w:szCs w:val="20"/>
              </w:rPr>
            </w:pPr>
            <w:r w:rsidRPr="00652E07">
              <w:rPr>
                <w:rFonts w:cs="Arial"/>
                <w:sz w:val="20"/>
                <w:szCs w:val="20"/>
              </w:rPr>
              <w:t>Explicar las diferencias entre la materia prima y los productos elaborados e identificar las actividades que pertenecen a cada uno de los sectores económicos, describir las características de estos.</w:t>
            </w:r>
          </w:p>
          <w:p w:rsidR="00B276D2" w:rsidRPr="00652E07" w:rsidRDefault="00B276D2" w:rsidP="00B276D2">
            <w:pPr>
              <w:pStyle w:val="Prrafodelista"/>
              <w:numPr>
                <w:ilvl w:val="0"/>
                <w:numId w:val="15"/>
              </w:numPr>
              <w:tabs>
                <w:tab w:val="left" w:pos="299"/>
              </w:tabs>
              <w:spacing w:before="240" w:line="240" w:lineRule="auto"/>
              <w:ind w:left="357" w:hanging="357"/>
              <w:jc w:val="both"/>
              <w:rPr>
                <w:rFonts w:cs="Arial"/>
                <w:sz w:val="20"/>
                <w:szCs w:val="20"/>
              </w:rPr>
            </w:pPr>
            <w:r w:rsidRPr="00652E07">
              <w:rPr>
                <w:rFonts w:cs="Arial"/>
                <w:sz w:val="20"/>
                <w:szCs w:val="20"/>
              </w:rPr>
              <w:t>Describir el funcionamiento de la publicidad y sus técnicas.</w:t>
            </w:r>
          </w:p>
          <w:p w:rsidR="00B276D2" w:rsidRPr="00652E07" w:rsidRDefault="00B276D2" w:rsidP="00B276D2">
            <w:pPr>
              <w:pStyle w:val="Prrafodelista"/>
              <w:numPr>
                <w:ilvl w:val="0"/>
                <w:numId w:val="15"/>
              </w:numPr>
              <w:tabs>
                <w:tab w:val="left" w:pos="299"/>
              </w:tabs>
              <w:spacing w:before="240" w:line="240" w:lineRule="auto"/>
              <w:ind w:left="357" w:hanging="357"/>
              <w:jc w:val="both"/>
              <w:rPr>
                <w:rFonts w:cs="Arial"/>
                <w:sz w:val="20"/>
                <w:szCs w:val="20"/>
              </w:rPr>
            </w:pPr>
            <w:r w:rsidRPr="00652E07">
              <w:rPr>
                <w:rFonts w:cs="Arial"/>
                <w:sz w:val="20"/>
                <w:szCs w:val="20"/>
              </w:rPr>
              <w:t>Tomar conciencia del valor del dinero y sus usos mediante un consumo responsable y el sentido del ahorro.</w:t>
            </w:r>
          </w:p>
        </w:tc>
        <w:tc>
          <w:tcPr>
            <w:tcW w:w="4738" w:type="dxa"/>
          </w:tcPr>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1.1. Define la idea de ayuntamiento y describe las funciones de los servicios municipales.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1.2. Relaciona ayuntamiento con gobierno de la localidad, sabe quiénes lo forman, cómo son elegidos para el cargo y qué servicios de la localidad organizan.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2.1. Identifica e interpreta las normas recogidas en la Constitución para los ciudadanos.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3.1. Define localidad, conoce sus tipos y los usa para comparar y clasificar localidades.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3.2. Reconoce algunas características propias de las ciudades y de los pueblos diferenciando entre población rural y urbana.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3.3. Valora la necesidad de cuidar los elementos de su localidad para uso y disfrute de todos.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3.4. Describe la organización social de la localidad identificando y valorando las normas ciudadanas de convivencia.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4.1. Conoce, describe y valora el patrimonio cultural y conoce la riqueza de las tradiciones de su entorno.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4.2. Identifica el origen y la evolución de las tradiciones de su localidad.</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5.1. Identifica y define materia prima y producto elaborado y los asocia con las actividades en las que se obtienen.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5.2. Nombra e identifica profesiones relacionados con la obtención de productos naturales.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5.3. Identifica diferentes productos elaborados, los relaciona con los naturales de procedencia y con la actividad en la que han sido producidos.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5.4. Diferencia entre artesanía y actividad industrial: tipos, productos, profesiones y oficios.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5.5. Identifica los tres sectores de actividades económicas y clasifica distintas actividades en el grupo al que pertenecen.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5.6. Investiga sobre los procesos de producción, manipulación, distribución y venta de un determinado producto.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6.1. Analiza la publicidad y reconoce las técnicas publicitarias más habituales, analizando ejemplos concretos.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6.2. Desarrolla actitudes relacionadas con el consumo responsable y el desarrollo sostenible.</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7.1. Planifica sus ahorros y gastos elaborando un pequeño presupuesto personal.</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7.2. Investiga sobre distintas estrategias de compra, comparando precios y recopilando información.</w:t>
            </w:r>
          </w:p>
        </w:tc>
      </w:tr>
    </w:tbl>
    <w:p w:rsidR="00B276D2" w:rsidRDefault="00B276D2" w:rsidP="00B276D2">
      <w:pPr>
        <w:spacing w:after="120"/>
        <w:jc w:val="both"/>
        <w:rPr>
          <w:rFonts w:ascii="Arial" w:hAnsi="Arial" w:cs="Arial"/>
          <w:sz w:val="20"/>
          <w:szCs w:val="20"/>
        </w:rPr>
      </w:pPr>
    </w:p>
    <w:p w:rsidR="00652E07" w:rsidRDefault="00652E07" w:rsidP="00B276D2">
      <w:pPr>
        <w:spacing w:after="120"/>
        <w:jc w:val="both"/>
        <w:rPr>
          <w:rFonts w:ascii="Arial" w:hAnsi="Arial" w:cs="Arial"/>
          <w:sz w:val="20"/>
          <w:szCs w:val="20"/>
        </w:rPr>
      </w:pPr>
    </w:p>
    <w:p w:rsidR="00652E07" w:rsidRPr="00652E07" w:rsidRDefault="00652E07"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4. LAS HUELLAS DEL TIEMPO</w:t>
            </w:r>
          </w:p>
        </w:tc>
      </w:tr>
      <w:tr w:rsidR="00B276D2" w:rsidRPr="00652E07" w:rsidTr="00884A2F">
        <w:trPr>
          <w:trHeight w:val="675"/>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Unidades para medir el tiempo histórico y sus equivalencias.</w:t>
            </w:r>
          </w:p>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Las edades de la Historia.</w:t>
            </w:r>
          </w:p>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Las fuentes de la Historia y su clasificación: escritas, orales, gráficas y materiales.</w:t>
            </w:r>
          </w:p>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Cambios en una localidad a lo largo de la Historia: monumentos, costumbres, tradiciones, indumentaria, fiestas populares.</w:t>
            </w:r>
          </w:p>
          <w:p w:rsidR="00B276D2" w:rsidRPr="00652E07" w:rsidRDefault="00B276D2" w:rsidP="00B276D2">
            <w:pPr>
              <w:pStyle w:val="Prrafodelista"/>
              <w:numPr>
                <w:ilvl w:val="0"/>
                <w:numId w:val="12"/>
              </w:numPr>
              <w:tabs>
                <w:tab w:val="left" w:pos="425"/>
              </w:tabs>
              <w:spacing w:before="240" w:line="240" w:lineRule="auto"/>
              <w:ind w:left="0" w:firstLine="0"/>
              <w:jc w:val="both"/>
              <w:rPr>
                <w:rFonts w:cs="Arial"/>
                <w:sz w:val="20"/>
                <w:szCs w:val="20"/>
              </w:rPr>
            </w:pPr>
            <w:r w:rsidRPr="00652E07">
              <w:rPr>
                <w:rFonts w:cs="Arial"/>
                <w:sz w:val="20"/>
                <w:szCs w:val="20"/>
              </w:rPr>
              <w:t>El Camino de Santiago: ruta histórica y cultural.</w:t>
            </w:r>
          </w:p>
        </w:tc>
        <w:tc>
          <w:tcPr>
            <w:tcW w:w="4741" w:type="dxa"/>
          </w:tcPr>
          <w:p w:rsidR="00B276D2" w:rsidRPr="00652E07" w:rsidRDefault="00B276D2" w:rsidP="00B276D2">
            <w:pPr>
              <w:numPr>
                <w:ilvl w:val="1"/>
                <w:numId w:val="1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Identificar las unidades de medida del tiempo histórico (año, década, siglo, milenio, edad) para iniciarse en la localización y ordenación de hechos históricos.</w:t>
            </w:r>
          </w:p>
          <w:p w:rsidR="00B276D2" w:rsidRPr="00652E07" w:rsidRDefault="00B276D2" w:rsidP="00B276D2">
            <w:pPr>
              <w:numPr>
                <w:ilvl w:val="1"/>
                <w:numId w:val="1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Identificar y localizar en el tiempo y en el espacio el acontecimiento histórico que marca el paso de la Prehistoria a la Historia adquiriendo una perspectiva global de las edades de la Historia desde la explicación de acontecimientos de la vida cotidiana.</w:t>
            </w:r>
          </w:p>
          <w:p w:rsidR="00B276D2" w:rsidRPr="00652E07" w:rsidRDefault="00B276D2" w:rsidP="00B276D2">
            <w:pPr>
              <w:numPr>
                <w:ilvl w:val="1"/>
                <w:numId w:val="1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Adquirir la noción de qué son las fuentes históricas, conociendo una clasificación de estas.</w:t>
            </w:r>
          </w:p>
          <w:p w:rsidR="00B276D2" w:rsidRPr="00652E07" w:rsidRDefault="00B276D2" w:rsidP="00B276D2">
            <w:pPr>
              <w:numPr>
                <w:ilvl w:val="1"/>
                <w:numId w:val="1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Valorar la importancia que tienen los restos para el conocimiento y estudio de la Historia y como patrimonio cultural que hay que cuidar y legar.</w:t>
            </w:r>
          </w:p>
          <w:p w:rsidR="00B276D2" w:rsidRPr="00652E07" w:rsidRDefault="00B276D2" w:rsidP="00B276D2">
            <w:pPr>
              <w:numPr>
                <w:ilvl w:val="1"/>
                <w:numId w:val="1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Conocer y valorar la importancia que tiene en su entorno inmediato el Camino de Santiago: ruta histórica y cultural.</w:t>
            </w:r>
          </w:p>
        </w:tc>
        <w:tc>
          <w:tcPr>
            <w:tcW w:w="4738" w:type="dxa"/>
          </w:tcPr>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1.1. Identifica las unidades temporales de año, lustro, década, siglo y milenio y conoce sus equivalencias.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1.2. Localiza hechos situándolos como sucesivos, a.C. o d.C.</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1.3. Ordenar cronológicamente sucesos históricos, utilizando líneas de tiempo.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2.1. Asocia las características de la vida cotidiana a los periodos de la Historia.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2.2. Define el concepto de Historia, identifica y nombra cada edad de la Historia identificando algunas características básicas de cada etapa.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3.1. Nombra y ejemplifica los distintos tipos de fuentes de la Historia.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3.2. Identifica fuentes históricas y las relaciona con la edad en la que se generaron.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3.3. Identifica y nombra elementos importantes y diferenciadores en la evolución de una localidad a lo largo del tiempo.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4.1. Identifica, valora y respeta el patrimonio natural, histórico, cultural y artístico.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4.2. Identifica costumbres y tradiciones cercanas.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 xml:space="preserve">4.3. Reconoce el valor que el patrimonio arqueológico monumental nos aporta para el </w:t>
            </w:r>
            <w:r w:rsidRPr="00652E07">
              <w:rPr>
                <w:rFonts w:ascii="Arial" w:hAnsi="Arial" w:cs="Arial"/>
                <w:sz w:val="20"/>
                <w:szCs w:val="20"/>
              </w:rPr>
              <w:lastRenderedPageBreak/>
              <w:t>conocimiento del pasado.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5.1. Identifica el Camino de Santiago a su paso por Castilla y León.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5.2. Valora y describe la importancia histórica y cultural del Camino de Santiago.</w:t>
            </w:r>
          </w:p>
        </w:tc>
      </w:tr>
    </w:tbl>
    <w:p w:rsidR="00B276D2" w:rsidRPr="00652E07" w:rsidRDefault="00B276D2" w:rsidP="00B276D2">
      <w:pPr>
        <w:spacing w:after="120"/>
        <w:jc w:val="both"/>
        <w:rPr>
          <w:rFonts w:ascii="Arial" w:hAnsi="Arial" w:cs="Arial"/>
          <w:sz w:val="20"/>
          <w:szCs w:val="20"/>
        </w:rPr>
      </w:pPr>
    </w:p>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tcPr>
          <w:p w:rsidR="00B276D2" w:rsidRPr="00652E07" w:rsidRDefault="00B276D2" w:rsidP="00884A2F">
            <w:pPr>
              <w:spacing w:before="120" w:after="240" w:line="300" w:lineRule="exact"/>
              <w:jc w:val="center"/>
              <w:rPr>
                <w:rFonts w:ascii="Arial" w:hAnsi="Arial" w:cs="Arial"/>
                <w:b/>
                <w:sz w:val="20"/>
                <w:szCs w:val="20"/>
              </w:rPr>
            </w:pPr>
            <w:r w:rsidRPr="00652E07">
              <w:rPr>
                <w:rFonts w:ascii="Arial" w:hAnsi="Arial" w:cs="Arial"/>
                <w:b/>
                <w:sz w:val="20"/>
                <w:szCs w:val="20"/>
              </w:rPr>
              <w:t>CUARTO CURSO</w:t>
            </w:r>
          </w:p>
          <w:p w:rsidR="00B276D2" w:rsidRPr="00652E07" w:rsidRDefault="00B276D2" w:rsidP="00884A2F">
            <w:pPr>
              <w:spacing w:after="120"/>
              <w:jc w:val="center"/>
              <w:rPr>
                <w:rFonts w:ascii="Arial" w:hAnsi="Arial" w:cs="Arial"/>
                <w:sz w:val="20"/>
                <w:szCs w:val="20"/>
              </w:rPr>
            </w:pPr>
            <w:r w:rsidRPr="00652E07">
              <w:rPr>
                <w:rFonts w:ascii="Arial" w:hAnsi="Arial" w:cs="Arial"/>
                <w:b/>
                <w:bCs/>
                <w:sz w:val="20"/>
                <w:szCs w:val="20"/>
              </w:rPr>
              <w:t>BLOQUE 2. EL MUNDO EN QUE VIVIMOS</w:t>
            </w:r>
          </w:p>
        </w:tc>
      </w:tr>
      <w:tr w:rsidR="00B276D2" w:rsidRPr="00652E07" w:rsidTr="00884A2F">
        <w:trPr>
          <w:trHeight w:val="681"/>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clima y factores climáticos.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Estaciones meteorológicas. Aparatos de medición y unidades utilizadas.</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Vertientes hidrográficas peninsulares y principales ríos. Cuencas hidrográficas peninsulares. La cuenca hidrográfica del Duero.</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Formas de relieve y accidentes geográficos. Principales unidades del relieve de Castilla y León y de España.</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El paisaje: elementos que lo forman. Tipos de paisajes. Características de los principales paisajes de Castilla y León.</w:t>
            </w:r>
          </w:p>
          <w:p w:rsidR="00B276D2" w:rsidRPr="00652E07" w:rsidRDefault="00B276D2" w:rsidP="00B276D2">
            <w:pPr>
              <w:pStyle w:val="Prrafodelista"/>
              <w:numPr>
                <w:ilvl w:val="0"/>
                <w:numId w:val="5"/>
              </w:numPr>
              <w:tabs>
                <w:tab w:val="left" w:pos="425"/>
              </w:tabs>
              <w:spacing w:before="240" w:line="240" w:lineRule="auto"/>
              <w:ind w:left="0" w:firstLine="0"/>
              <w:jc w:val="both"/>
              <w:rPr>
                <w:rFonts w:cs="Arial"/>
                <w:sz w:val="20"/>
                <w:szCs w:val="20"/>
              </w:rPr>
            </w:pPr>
            <w:r w:rsidRPr="00652E07">
              <w:rPr>
                <w:rFonts w:cs="Arial"/>
                <w:sz w:val="20"/>
                <w:szCs w:val="20"/>
              </w:rPr>
              <w:t>La Intervención humana en el medio natural. El desarrollo sostenible. Consumo responsable: reducción, reutilización y reciclaje. Ahorro energético. El uso del agua y su ahorro.</w:t>
            </w:r>
          </w:p>
        </w:tc>
        <w:tc>
          <w:tcPr>
            <w:tcW w:w="4741" w:type="dxa"/>
          </w:tcPr>
          <w:p w:rsidR="00B276D2" w:rsidRPr="00652E07" w:rsidRDefault="00B276D2" w:rsidP="00884A2F">
            <w:pPr>
              <w:pStyle w:val="Prrafodelista"/>
              <w:tabs>
                <w:tab w:val="left" w:pos="312"/>
              </w:tabs>
              <w:spacing w:before="240" w:line="240" w:lineRule="auto"/>
              <w:ind w:left="360"/>
              <w:jc w:val="both"/>
              <w:rPr>
                <w:rFonts w:cs="Arial"/>
                <w:sz w:val="20"/>
                <w:szCs w:val="20"/>
              </w:rPr>
            </w:pPr>
          </w:p>
          <w:p w:rsidR="00B276D2" w:rsidRPr="00652E07" w:rsidRDefault="00B276D2" w:rsidP="00B276D2">
            <w:pPr>
              <w:pStyle w:val="Prrafodelista"/>
              <w:numPr>
                <w:ilvl w:val="0"/>
                <w:numId w:val="16"/>
              </w:numPr>
              <w:tabs>
                <w:tab w:val="left" w:pos="312"/>
              </w:tabs>
              <w:spacing w:before="240" w:line="240" w:lineRule="auto"/>
              <w:jc w:val="both"/>
              <w:rPr>
                <w:rFonts w:cs="Arial"/>
                <w:sz w:val="20"/>
                <w:szCs w:val="20"/>
              </w:rPr>
            </w:pPr>
            <w:r w:rsidRPr="00652E07">
              <w:rPr>
                <w:rFonts w:cs="Arial"/>
                <w:sz w:val="20"/>
                <w:szCs w:val="20"/>
              </w:rPr>
              <w:t xml:space="preserve">Identificar los factores que influyen en el clima, explicando cómo actúan en él y la importancia del clima sobre las actividades humanas </w:t>
            </w:r>
          </w:p>
          <w:p w:rsidR="00B276D2" w:rsidRPr="00652E07" w:rsidRDefault="00B276D2" w:rsidP="00B276D2">
            <w:pPr>
              <w:pStyle w:val="Prrafodelista"/>
              <w:numPr>
                <w:ilvl w:val="0"/>
                <w:numId w:val="16"/>
              </w:numPr>
              <w:tabs>
                <w:tab w:val="left" w:pos="312"/>
              </w:tabs>
              <w:spacing w:before="240" w:line="240" w:lineRule="auto"/>
              <w:jc w:val="both"/>
              <w:rPr>
                <w:rFonts w:cs="Arial"/>
                <w:sz w:val="20"/>
                <w:szCs w:val="20"/>
              </w:rPr>
            </w:pPr>
            <w:r w:rsidRPr="00652E07">
              <w:rPr>
                <w:rFonts w:cs="Arial"/>
                <w:sz w:val="20"/>
                <w:szCs w:val="20"/>
              </w:rPr>
              <w:t>Identificar y nombrar masas y cursos de agua, diferenciando cuencas y vertientes hidrográficas de España, analizando y localizando en el mapa la cuenca hidrográfica del río Duero.</w:t>
            </w:r>
          </w:p>
          <w:p w:rsidR="00B276D2" w:rsidRPr="00652E07" w:rsidRDefault="00B276D2" w:rsidP="00B276D2">
            <w:pPr>
              <w:pStyle w:val="Prrafodelista"/>
              <w:numPr>
                <w:ilvl w:val="0"/>
                <w:numId w:val="16"/>
              </w:numPr>
              <w:tabs>
                <w:tab w:val="left" w:pos="312"/>
              </w:tabs>
              <w:spacing w:before="240" w:line="240" w:lineRule="auto"/>
              <w:ind w:left="357" w:hanging="357"/>
              <w:jc w:val="both"/>
              <w:rPr>
                <w:rFonts w:cs="Arial"/>
                <w:sz w:val="20"/>
                <w:szCs w:val="20"/>
              </w:rPr>
            </w:pPr>
            <w:r w:rsidRPr="00652E07">
              <w:rPr>
                <w:rFonts w:cs="Arial"/>
                <w:sz w:val="20"/>
                <w:szCs w:val="20"/>
              </w:rPr>
              <w:t>Conocer las formas del relieve terrestre y describir las características y principales unidades del relieve de Castilla y León.</w:t>
            </w:r>
          </w:p>
          <w:p w:rsidR="00B276D2" w:rsidRPr="00652E07" w:rsidRDefault="00B276D2" w:rsidP="00B276D2">
            <w:pPr>
              <w:pStyle w:val="Prrafodelista"/>
              <w:numPr>
                <w:ilvl w:val="0"/>
                <w:numId w:val="16"/>
              </w:numPr>
              <w:tabs>
                <w:tab w:val="left" w:pos="312"/>
              </w:tabs>
              <w:spacing w:before="240" w:line="240" w:lineRule="auto"/>
              <w:ind w:left="357" w:hanging="357"/>
              <w:jc w:val="both"/>
              <w:rPr>
                <w:rFonts w:cs="Arial"/>
                <w:sz w:val="20"/>
                <w:szCs w:val="20"/>
              </w:rPr>
            </w:pPr>
            <w:r w:rsidRPr="00652E07">
              <w:rPr>
                <w:rFonts w:cs="Arial"/>
                <w:sz w:val="20"/>
                <w:szCs w:val="20"/>
              </w:rPr>
              <w:t>Explicar y reconocer la influencia del comportamiento humano en el medio natural, identificando el uso sostenible de los recursos naturales proponiendo una serie de medidas necesarias para el desarrollo sostenible de la humanidad, especificando sus efectos positivos.</w:t>
            </w:r>
          </w:p>
        </w:tc>
        <w:tc>
          <w:tcPr>
            <w:tcW w:w="4738" w:type="dxa"/>
          </w:tcPr>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1.1. Define clima, nombra sus elementos e identifica los factores que lo determinan.</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1.2. Identifica los fenómenos atmosféricos y los relaciona con las unidades en que se miden.</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1.3. Confecciona e interpreta gráficos sencillos de temperaturas y precipitaciones de su entorno, a partir de los datos obtenidos.</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1.4. Explica la importancia de las predicciones meteorológicas valorando en la vida de las personas y las actividades económicas.</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2.1. Conoce las principales acumulaciones y cursos de agua del territorio que habita.</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2.2. Identifica y nombra los tramos de un río y describe las características de cada uno de ellos.</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 xml:space="preserve">2.3. Nombra y localiza en un mapa los ríos más importantes de Castilla y León y de España. </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lastRenderedPageBreak/>
              <w:t>2.4.</w:t>
            </w:r>
            <w:r w:rsidRPr="00652E07">
              <w:rPr>
                <w:rFonts w:cs="Arial"/>
                <w:sz w:val="20"/>
                <w:szCs w:val="20"/>
              </w:rPr>
              <w:tab/>
              <w:t>Nombra y localiza los mares y océanos que bañan las costas españolas.</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3.1. Describe las características generales del relieve de España.</w:t>
            </w:r>
          </w:p>
          <w:p w:rsidR="00B276D2" w:rsidRPr="00652E07" w:rsidRDefault="00B276D2" w:rsidP="00884A2F">
            <w:pPr>
              <w:pStyle w:val="Prrafodelista"/>
              <w:tabs>
                <w:tab w:val="left" w:pos="417"/>
              </w:tabs>
              <w:spacing w:before="240" w:after="0" w:line="240" w:lineRule="auto"/>
              <w:ind w:left="357" w:hanging="357"/>
              <w:contextualSpacing w:val="0"/>
              <w:rPr>
                <w:rFonts w:cs="Arial"/>
                <w:sz w:val="20"/>
                <w:szCs w:val="20"/>
              </w:rPr>
            </w:pPr>
            <w:r w:rsidRPr="00652E07">
              <w:rPr>
                <w:rFonts w:cs="Arial"/>
                <w:sz w:val="20"/>
                <w:szCs w:val="20"/>
              </w:rPr>
              <w:t>3.2. Localiza las principales unidades del relieve de Castilla y León y de España.</w:t>
            </w:r>
          </w:p>
          <w:p w:rsidR="00B276D2" w:rsidRPr="00652E07" w:rsidRDefault="00B276D2" w:rsidP="00884A2F">
            <w:pPr>
              <w:tabs>
                <w:tab w:val="left" w:pos="417"/>
              </w:tabs>
              <w:spacing w:before="240" w:after="0" w:line="240" w:lineRule="auto"/>
              <w:ind w:left="357" w:hanging="357"/>
              <w:jc w:val="both"/>
              <w:rPr>
                <w:rFonts w:ascii="Arial" w:hAnsi="Arial" w:cs="Arial"/>
                <w:sz w:val="20"/>
                <w:szCs w:val="20"/>
              </w:rPr>
            </w:pPr>
            <w:r w:rsidRPr="00652E07">
              <w:rPr>
                <w:rFonts w:ascii="Arial" w:hAnsi="Arial" w:cs="Arial"/>
                <w:sz w:val="20"/>
                <w:szCs w:val="20"/>
              </w:rPr>
              <w:t>4.1. Identifica y describe las alteraciones y desequilibrios que los seres humanos producimos en el medio natural y las causas que los provocan.</w:t>
            </w:r>
          </w:p>
          <w:p w:rsidR="00B276D2" w:rsidRPr="00652E07" w:rsidRDefault="00B276D2" w:rsidP="00884A2F">
            <w:pPr>
              <w:tabs>
                <w:tab w:val="left" w:pos="417"/>
              </w:tabs>
              <w:spacing w:before="240" w:after="0" w:line="240" w:lineRule="auto"/>
              <w:ind w:left="357" w:hanging="357"/>
              <w:jc w:val="both"/>
              <w:rPr>
                <w:rFonts w:ascii="Arial" w:hAnsi="Arial" w:cs="Arial"/>
                <w:sz w:val="20"/>
                <w:szCs w:val="20"/>
              </w:rPr>
            </w:pPr>
            <w:r w:rsidRPr="00652E07">
              <w:rPr>
                <w:rFonts w:ascii="Arial" w:hAnsi="Arial" w:cs="Arial"/>
                <w:sz w:val="20"/>
                <w:szCs w:val="20"/>
              </w:rPr>
              <w:t>4.2. Explica la necesidad de conservar los recursos naturales básicos para garantizar un desarrollo sostenible.</w:t>
            </w:r>
          </w:p>
          <w:p w:rsidR="00B276D2" w:rsidRPr="00652E07" w:rsidRDefault="00B276D2" w:rsidP="00884A2F">
            <w:pPr>
              <w:tabs>
                <w:tab w:val="left" w:pos="417"/>
              </w:tabs>
              <w:spacing w:before="240" w:after="0" w:line="240" w:lineRule="auto"/>
              <w:ind w:left="357" w:hanging="357"/>
              <w:jc w:val="both"/>
              <w:rPr>
                <w:rFonts w:ascii="Arial" w:hAnsi="Arial" w:cs="Arial"/>
                <w:sz w:val="20"/>
                <w:szCs w:val="20"/>
              </w:rPr>
            </w:pPr>
            <w:r w:rsidRPr="00652E07">
              <w:rPr>
                <w:rFonts w:ascii="Arial" w:hAnsi="Arial" w:cs="Arial"/>
                <w:sz w:val="20"/>
                <w:szCs w:val="20"/>
              </w:rPr>
              <w:t>4.3. Muestra sensibilidad ante los problemas ambientales y realiza un consumo responsable.</w:t>
            </w:r>
          </w:p>
          <w:p w:rsidR="00B276D2" w:rsidRPr="00652E07" w:rsidRDefault="00B276D2" w:rsidP="00884A2F">
            <w:pPr>
              <w:tabs>
                <w:tab w:val="left" w:pos="417"/>
              </w:tabs>
              <w:spacing w:before="240" w:after="0" w:line="240" w:lineRule="auto"/>
              <w:ind w:left="357" w:hanging="357"/>
              <w:jc w:val="both"/>
              <w:rPr>
                <w:rFonts w:ascii="Arial" w:hAnsi="Arial" w:cs="Arial"/>
                <w:sz w:val="20"/>
                <w:szCs w:val="20"/>
              </w:rPr>
            </w:pPr>
            <w:r w:rsidRPr="00652E07">
              <w:rPr>
                <w:rFonts w:ascii="Arial" w:hAnsi="Arial" w:cs="Arial"/>
                <w:sz w:val="20"/>
                <w:szCs w:val="20"/>
              </w:rPr>
              <w:t>4.4. Propone y asume acciones en su entorno para reducir el impacto negativo de la actividad humana en el medio natural.</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3. VIVIR EN SOCIEDAD</w:t>
            </w:r>
          </w:p>
        </w:tc>
      </w:tr>
      <w:tr w:rsidR="00B276D2" w:rsidRPr="00652E07" w:rsidTr="00884A2F">
        <w:trPr>
          <w:trHeight w:val="717"/>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La organización social, política y territorial de España.</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La Comunidad Autónoma de Castilla y León. El Estatuto de Autonomía.</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 xml:space="preserve">La Población. Factores que modifican la población de un territorio. Población absoluta. Densidad de población. Distribución espacial, </w:t>
            </w:r>
            <w:r w:rsidRPr="00652E07">
              <w:rPr>
                <w:rFonts w:cs="Arial"/>
                <w:sz w:val="20"/>
                <w:szCs w:val="20"/>
              </w:rPr>
              <w:lastRenderedPageBreak/>
              <w:t>crecimiento natural y crecimiento real de la población. Variables demográficas. Representación gráfica.</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La población en Castilla y León: principales rasgos demográficos.</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Las actividades económicas y los sectores de producción de Castilla y León.</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La producción de bienes y servicios para satisfacer las necesidades humanas.</w:t>
            </w:r>
          </w:p>
          <w:p w:rsidR="00B276D2" w:rsidRPr="00652E07" w:rsidRDefault="00B276D2" w:rsidP="00B276D2">
            <w:pPr>
              <w:pStyle w:val="Prrafodelista"/>
              <w:numPr>
                <w:ilvl w:val="0"/>
                <w:numId w:val="7"/>
              </w:numPr>
              <w:tabs>
                <w:tab w:val="left" w:pos="425"/>
              </w:tabs>
              <w:spacing w:before="240" w:line="240" w:lineRule="auto"/>
              <w:ind w:left="0" w:firstLine="0"/>
              <w:jc w:val="both"/>
              <w:rPr>
                <w:rFonts w:cs="Arial"/>
                <w:sz w:val="20"/>
                <w:szCs w:val="20"/>
              </w:rPr>
            </w:pPr>
            <w:r w:rsidRPr="00652E07">
              <w:rPr>
                <w:rFonts w:cs="Arial"/>
                <w:sz w:val="20"/>
                <w:szCs w:val="20"/>
              </w:rPr>
              <w:t>Educación Vial: conductas y hábitos viales correctos de peatones y usuarios del transporte público o privado.</w:t>
            </w:r>
          </w:p>
        </w:tc>
        <w:tc>
          <w:tcPr>
            <w:tcW w:w="4741" w:type="dxa"/>
          </w:tcPr>
          <w:p w:rsidR="00B276D2" w:rsidRPr="00652E07" w:rsidRDefault="00B276D2" w:rsidP="00B276D2">
            <w:pPr>
              <w:numPr>
                <w:ilvl w:val="0"/>
                <w:numId w:val="18"/>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lastRenderedPageBreak/>
              <w:t>Conocer la organización territorial de España y sus órganos de gobierno.</w:t>
            </w:r>
          </w:p>
          <w:p w:rsidR="00B276D2" w:rsidRPr="00652E07" w:rsidRDefault="00B276D2" w:rsidP="00B276D2">
            <w:pPr>
              <w:numPr>
                <w:ilvl w:val="0"/>
                <w:numId w:val="18"/>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Conocer los principales órganos de gobierno, la organización territorial y las funciones de la Comunidad Autónoma de Castilla y León.</w:t>
            </w:r>
          </w:p>
          <w:p w:rsidR="00B276D2" w:rsidRPr="00652E07" w:rsidRDefault="00B276D2" w:rsidP="00B276D2">
            <w:pPr>
              <w:numPr>
                <w:ilvl w:val="0"/>
                <w:numId w:val="18"/>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 xml:space="preserve">Comprender los principales conceptos demográficos y su relación con los factores </w:t>
            </w:r>
            <w:r w:rsidRPr="00652E07">
              <w:rPr>
                <w:rFonts w:ascii="Arial" w:hAnsi="Arial" w:cs="Arial"/>
                <w:sz w:val="20"/>
                <w:szCs w:val="20"/>
              </w:rPr>
              <w:lastRenderedPageBreak/>
              <w:t>geográficos, sociales económicos o culturales, explicando su evolución y su distribución demográfica, representándola gráficamente.</w:t>
            </w:r>
          </w:p>
          <w:p w:rsidR="00B276D2" w:rsidRPr="00652E07" w:rsidRDefault="00B276D2" w:rsidP="00B276D2">
            <w:pPr>
              <w:numPr>
                <w:ilvl w:val="0"/>
                <w:numId w:val="18"/>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Distinguir los principales rasgos de la actividad económica y los sectores de producción en Castilla y León y en España.</w:t>
            </w:r>
          </w:p>
          <w:p w:rsidR="00B276D2" w:rsidRPr="00652E07" w:rsidRDefault="00B276D2" w:rsidP="00B276D2">
            <w:pPr>
              <w:numPr>
                <w:ilvl w:val="0"/>
                <w:numId w:val="18"/>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Conocer y respetar las normas de circulación, fomentar la seguridad vial en todos sus aspectos e identificar mapas de las vías de comunicación.</w:t>
            </w:r>
          </w:p>
        </w:tc>
        <w:tc>
          <w:tcPr>
            <w:tcW w:w="4738" w:type="dxa"/>
          </w:tcPr>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1.1. Describe la organización territorial de España.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1.2. Define provincia, comunidad autónoma y ciudad autónoma.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 xml:space="preserve">1.3. Localiza en un mapa las distintas comunidades autónomas y ciudades </w:t>
            </w:r>
            <w:r w:rsidRPr="00652E07">
              <w:rPr>
                <w:rFonts w:ascii="Arial" w:hAnsi="Arial" w:cs="Arial"/>
                <w:sz w:val="20"/>
                <w:szCs w:val="20"/>
              </w:rPr>
              <w:lastRenderedPageBreak/>
              <w:t>autónomas que forman España, así como sus provincias.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1.4. Nombra las estructuras básicas de gobierno y los elementos territoriales de España.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2.1. Explica la organización territorial de Castilla y León, nombra las estructuras básicas de gobierno.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2.2. Localiza en mapas políticos las distintas provincias que forman la Comunidad de Castilla y León, su localidad, las localidades de su entorno y las capitales de provincia.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3.1. Define población de un territorio e identifica los principales factores que inciden en la misma.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3.2. Explica el reparto desigual de la población en España y en Castilla y León.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3.3. Interpreta pirámides de población sencillas.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4.1. Clasifica la población en relación con el trabajo en activa (ocupada y desempleada) e inactiva.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4.2. Identifica y define materias primas y producto elaborado y los asocia con las actividades en las que se obtienen.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4.3. Describe ordenadamente el proceso de obtención de un producto hasta su venta, e identifica los sectores a los que pertenecen.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4.4. Identifica los tres sectores de actividades económicas y clasifica distintas actividades en el grupo al que pertenecen.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 xml:space="preserve">4.5. Explica las actividades relevantes de los </w:t>
            </w:r>
            <w:r w:rsidRPr="00652E07">
              <w:rPr>
                <w:rFonts w:ascii="Arial" w:hAnsi="Arial" w:cs="Arial"/>
                <w:sz w:val="20"/>
                <w:szCs w:val="20"/>
              </w:rPr>
              <w:lastRenderedPageBreak/>
              <w:t>sectores primario, secundario y terciario en Castilla y León y en España.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5.1. Explica normas básicas de circulación y las consecuencias derivadas del desconocimiento o incumplimiento de las mismas.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5.2. Conoce el significado de algunas señales de tráfico, reconoce la importancia de respetarlas y las utiliza tanto como peatón y como usuario de medios de transporte.</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5.3. Identifica diferentes situaciones y circunstancias en las que el peatón puede ver comprometida su seguridad debido a un comportamiento indebido.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5.4. Identifica e interpreta símbolos convencionales y tipos de vías en un mapa de comunicaciones.</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4. LAS HUELLAS DEL TIEMPO</w:t>
            </w:r>
          </w:p>
        </w:tc>
      </w:tr>
      <w:tr w:rsidR="00B276D2" w:rsidRPr="00652E07" w:rsidTr="00884A2F">
        <w:trPr>
          <w:trHeight w:val="611"/>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17"/>
              </w:numPr>
              <w:tabs>
                <w:tab w:val="left" w:pos="425"/>
              </w:tabs>
              <w:spacing w:before="240" w:line="240" w:lineRule="auto"/>
              <w:ind w:left="0" w:firstLine="0"/>
              <w:jc w:val="both"/>
              <w:rPr>
                <w:rFonts w:cs="Arial"/>
                <w:sz w:val="20"/>
                <w:szCs w:val="20"/>
              </w:rPr>
            </w:pPr>
            <w:r w:rsidRPr="00652E07">
              <w:rPr>
                <w:rFonts w:cs="Arial"/>
                <w:sz w:val="20"/>
                <w:szCs w:val="20"/>
              </w:rPr>
              <w:t>Las Edades de la Historia: Duración y datación de los hechos históricos significativos que las acotan. Las líneas del tiempo.</w:t>
            </w:r>
          </w:p>
          <w:p w:rsidR="00B276D2" w:rsidRPr="00652E07" w:rsidRDefault="00B276D2" w:rsidP="00B276D2">
            <w:pPr>
              <w:pStyle w:val="Prrafodelista"/>
              <w:numPr>
                <w:ilvl w:val="0"/>
                <w:numId w:val="17"/>
              </w:numPr>
              <w:tabs>
                <w:tab w:val="left" w:pos="425"/>
              </w:tabs>
              <w:spacing w:before="240" w:line="240" w:lineRule="auto"/>
              <w:ind w:left="0" w:firstLine="0"/>
              <w:jc w:val="both"/>
              <w:rPr>
                <w:rFonts w:cs="Arial"/>
                <w:sz w:val="20"/>
                <w:szCs w:val="20"/>
              </w:rPr>
            </w:pPr>
            <w:r w:rsidRPr="00652E07">
              <w:rPr>
                <w:rFonts w:cs="Arial"/>
                <w:sz w:val="20"/>
                <w:szCs w:val="20"/>
              </w:rPr>
              <w:t>La Península Ibérica en la Prehistoria. Edad de piedra: Paleolítico y Neolítico. Edad de los Metales. Datación y características de la vida, invenciones significativas. Manifestaciones artísticas de la Prehistoria.</w:t>
            </w:r>
          </w:p>
          <w:p w:rsidR="00B276D2" w:rsidRPr="00652E07" w:rsidRDefault="00B276D2" w:rsidP="00B276D2">
            <w:pPr>
              <w:pStyle w:val="Prrafodelista"/>
              <w:numPr>
                <w:ilvl w:val="0"/>
                <w:numId w:val="17"/>
              </w:numPr>
              <w:tabs>
                <w:tab w:val="left" w:pos="425"/>
              </w:tabs>
              <w:spacing w:before="240" w:line="240" w:lineRule="auto"/>
              <w:ind w:left="0" w:firstLine="0"/>
              <w:jc w:val="both"/>
              <w:rPr>
                <w:rFonts w:cs="Arial"/>
                <w:sz w:val="20"/>
                <w:szCs w:val="20"/>
              </w:rPr>
            </w:pPr>
            <w:r w:rsidRPr="00652E07">
              <w:rPr>
                <w:rFonts w:cs="Arial"/>
                <w:sz w:val="20"/>
                <w:szCs w:val="20"/>
              </w:rPr>
              <w:t>Yacimientos arqueológicos: Atapuerca.</w:t>
            </w:r>
          </w:p>
          <w:p w:rsidR="00B276D2" w:rsidRPr="00652E07" w:rsidRDefault="00B276D2" w:rsidP="00B276D2">
            <w:pPr>
              <w:pStyle w:val="Prrafodelista"/>
              <w:numPr>
                <w:ilvl w:val="0"/>
                <w:numId w:val="17"/>
              </w:numPr>
              <w:tabs>
                <w:tab w:val="left" w:pos="425"/>
              </w:tabs>
              <w:spacing w:before="240" w:line="240" w:lineRule="auto"/>
              <w:ind w:left="0" w:firstLine="0"/>
              <w:jc w:val="both"/>
              <w:rPr>
                <w:rFonts w:cs="Arial"/>
                <w:sz w:val="20"/>
                <w:szCs w:val="20"/>
              </w:rPr>
            </w:pPr>
            <w:r w:rsidRPr="00652E07">
              <w:rPr>
                <w:rFonts w:cs="Arial"/>
                <w:sz w:val="20"/>
                <w:szCs w:val="20"/>
              </w:rPr>
              <w:t>La Península Ibérica en la Edad Antigua. Forma de vida, actividades económicas y producciones culturales, artísticas y arquitectónicas de la Edad Antigua. La Romanización.</w:t>
            </w:r>
          </w:p>
          <w:p w:rsidR="00B276D2" w:rsidRPr="00652E07" w:rsidRDefault="00B276D2" w:rsidP="00B276D2">
            <w:pPr>
              <w:pStyle w:val="Prrafodelista"/>
              <w:numPr>
                <w:ilvl w:val="0"/>
                <w:numId w:val="17"/>
              </w:numPr>
              <w:tabs>
                <w:tab w:val="left" w:pos="425"/>
              </w:tabs>
              <w:spacing w:before="240" w:line="240" w:lineRule="auto"/>
              <w:ind w:left="0" w:firstLine="0"/>
              <w:jc w:val="both"/>
              <w:rPr>
                <w:rFonts w:cs="Arial"/>
                <w:sz w:val="20"/>
                <w:szCs w:val="20"/>
              </w:rPr>
            </w:pPr>
            <w:r w:rsidRPr="00652E07">
              <w:rPr>
                <w:rFonts w:cs="Arial"/>
                <w:sz w:val="20"/>
                <w:szCs w:val="20"/>
              </w:rPr>
              <w:lastRenderedPageBreak/>
              <w:t>El legado cultural romano en el territorio de Castilla y León.</w:t>
            </w:r>
          </w:p>
        </w:tc>
        <w:tc>
          <w:tcPr>
            <w:tcW w:w="4741" w:type="dxa"/>
          </w:tcPr>
          <w:p w:rsidR="00B276D2" w:rsidRPr="00652E07" w:rsidRDefault="00B276D2" w:rsidP="00B276D2">
            <w:pPr>
              <w:numPr>
                <w:ilvl w:val="0"/>
                <w:numId w:val="19"/>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lastRenderedPageBreak/>
              <w:t>Identificar y localizar en el tiempo y en el espacio los procesos y acontecimientos históricos más relevantes de la Historia, adquiriendo una perspectiva global de su evolución.</w:t>
            </w:r>
          </w:p>
          <w:p w:rsidR="00B276D2" w:rsidRPr="00652E07" w:rsidRDefault="00B276D2" w:rsidP="00B276D2">
            <w:pPr>
              <w:numPr>
                <w:ilvl w:val="0"/>
                <w:numId w:val="19"/>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Emplear la línea del tiempo para adquirir una perspectiva global de su evolución.</w:t>
            </w:r>
          </w:p>
          <w:p w:rsidR="00B276D2" w:rsidRPr="00652E07" w:rsidRDefault="00B276D2" w:rsidP="00B276D2">
            <w:pPr>
              <w:numPr>
                <w:ilvl w:val="0"/>
                <w:numId w:val="19"/>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Identificar aspectos básicos de la Prehistoria: cronología, características, forma de vida y avances más significativos.</w:t>
            </w:r>
          </w:p>
          <w:p w:rsidR="00B276D2" w:rsidRPr="00652E07" w:rsidRDefault="00B276D2" w:rsidP="00B276D2">
            <w:pPr>
              <w:numPr>
                <w:ilvl w:val="0"/>
                <w:numId w:val="19"/>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 xml:space="preserve">Distinguir aspectos básicos de la Edad Antigua y conocer las características de las formas de vida humana en este período, especialmente durante la civilización romana </w:t>
            </w:r>
            <w:r w:rsidRPr="00652E07">
              <w:rPr>
                <w:rFonts w:ascii="Arial" w:hAnsi="Arial" w:cs="Arial"/>
                <w:sz w:val="20"/>
                <w:szCs w:val="20"/>
              </w:rPr>
              <w:lastRenderedPageBreak/>
              <w:t>en el territorio de Castilla y León y en la Península Ibérica.</w:t>
            </w:r>
          </w:p>
        </w:tc>
        <w:tc>
          <w:tcPr>
            <w:tcW w:w="4738" w:type="dxa"/>
          </w:tcPr>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1.1. Define Historia, nombra sus edades y las ordena cronológicamente.</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1.1. Describe las formas de vida más características de ellas.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2.1. Sitúa en una línea del tiempo las etapas históricas más importantes de las distintas edades de la Historia en España.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2.2. Identifica y localiza en el tiempo y en el espacio los hechos fundamentales de la Historia describiendo las principales características de cada una de ellos.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3.1. Explica la diferencia de los dos períodos en los que se divide la Prehistoria (Paleolítico y Neolítico) y describe las características básicas de las formas de vida en estas dos épocas.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3.2. Describe las principales características de la Prehistoria en la Península Ibérica.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3.3. Define los siguientes términos o conceptos: Prehistoria, nómada, recolección, pinturas rupestres y arqueología.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3.4 Explica y valora la importancia de la escritura, la agricultura y la ganadería, como descubrimientos que cambiaron profundamente las sociedades humanas.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3.5. Describe las características de un yacimiento arqueológico.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3.6. Conoce la relevancia de los yacimientos de Atapuerca.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4.1. Describe las principales características de la Edad Antigua en la Península Ibérica.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4.2. Reconoce el legado e influencia de las antiguas civilizaciones en nuestra cultura.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4.3. Explica la conquista romana de la Península Ibérica y conoce la organización territorial de la Hispania romana.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4.4. Identifica y explica las principales manifestaciones culturales y artísticas de la época romana.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4.5. Valora el legado de la civilización romana en la Comunidad Autónoma.</w:t>
            </w:r>
          </w:p>
        </w:tc>
      </w:tr>
    </w:tbl>
    <w:p w:rsidR="00B276D2" w:rsidRPr="00652E07" w:rsidRDefault="00B276D2" w:rsidP="00B276D2">
      <w:pPr>
        <w:spacing w:after="0" w:line="240" w:lineRule="auto"/>
        <w:rPr>
          <w:rFonts w:ascii="Arial" w:hAnsi="Arial" w:cs="Arial"/>
          <w:sz w:val="20"/>
          <w:szCs w:val="20"/>
        </w:rPr>
      </w:pPr>
    </w:p>
    <w:p w:rsidR="00B276D2" w:rsidRPr="00652E07" w:rsidRDefault="00B276D2" w:rsidP="00B276D2">
      <w:pPr>
        <w:spacing w:after="0" w:line="240" w:lineRule="auto"/>
        <w:rPr>
          <w:rFonts w:ascii="Arial" w:hAnsi="Arial" w:cs="Arial"/>
          <w:sz w:val="20"/>
          <w:szCs w:val="20"/>
        </w:rPr>
      </w:pPr>
    </w:p>
    <w:p w:rsidR="00B276D2" w:rsidRPr="00652E07" w:rsidRDefault="00B276D2" w:rsidP="00B276D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tcPr>
          <w:p w:rsidR="00B276D2" w:rsidRPr="00652E07" w:rsidRDefault="00B276D2" w:rsidP="00884A2F">
            <w:pPr>
              <w:spacing w:before="120" w:after="240" w:line="300" w:lineRule="exact"/>
              <w:jc w:val="center"/>
              <w:rPr>
                <w:rFonts w:ascii="Arial" w:hAnsi="Arial" w:cs="Arial"/>
                <w:b/>
                <w:sz w:val="20"/>
                <w:szCs w:val="20"/>
              </w:rPr>
            </w:pPr>
            <w:r w:rsidRPr="00652E07">
              <w:rPr>
                <w:rFonts w:ascii="Arial" w:hAnsi="Arial" w:cs="Arial"/>
                <w:b/>
                <w:sz w:val="20"/>
                <w:szCs w:val="20"/>
              </w:rPr>
              <w:t>QUINTO CURSO</w:t>
            </w:r>
          </w:p>
          <w:p w:rsidR="00B276D2" w:rsidRPr="00652E07" w:rsidRDefault="00B276D2" w:rsidP="00884A2F">
            <w:pPr>
              <w:spacing w:after="120"/>
              <w:jc w:val="center"/>
              <w:rPr>
                <w:rFonts w:ascii="Arial" w:hAnsi="Arial" w:cs="Arial"/>
                <w:sz w:val="20"/>
                <w:szCs w:val="20"/>
              </w:rPr>
            </w:pPr>
            <w:r w:rsidRPr="00652E07">
              <w:rPr>
                <w:rFonts w:ascii="Arial" w:hAnsi="Arial" w:cs="Arial"/>
                <w:b/>
                <w:bCs/>
                <w:sz w:val="20"/>
                <w:szCs w:val="20"/>
              </w:rPr>
              <w:t>BLOQUE 2. EL MUNDO EN QUE VIVIMOS</w:t>
            </w:r>
          </w:p>
        </w:tc>
      </w:tr>
      <w:tr w:rsidR="00B276D2" w:rsidRPr="00652E07" w:rsidTr="00884A2F">
        <w:trPr>
          <w:trHeight w:val="659"/>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El Universo y el Sistema Solar: los astros, las estrellas, el Sol. Los planetas.</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Las capas de la Tierra: Atmósfera, Hidrosfera y Geosfera.</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El clima y los factores climáticos. Elementos meteorológicos y factores geográficos. Las grandes zonas climáticas del planeta. Los tipos de climas de España y de Castilla y León: características básicas y sus zonas de influencia.</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La Hidrosfera. Vertientes y cuencas hidrográficas peninsulares. Los principales ríos de España.</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Formas de relieve y accidentes geográficos. Principales unidades del relieve de España.</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El paisaje: elementos que lo forman. Tipos de paisajes. Características de los principales paisajes de Castilla y León, España y Europa.</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Los grandes biomas mundiales y su distribución geográfica.</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El cambio climático: Causas y consecuencias.</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Catástrofes naturales: volcanes, terremotos e inundaciones.</w:t>
            </w:r>
          </w:p>
        </w:tc>
        <w:tc>
          <w:tcPr>
            <w:tcW w:w="4741" w:type="dxa"/>
          </w:tcPr>
          <w:p w:rsidR="00B276D2" w:rsidRPr="00652E07" w:rsidRDefault="00B276D2" w:rsidP="00884A2F">
            <w:pPr>
              <w:pStyle w:val="Prrafodelista"/>
              <w:tabs>
                <w:tab w:val="left" w:pos="317"/>
              </w:tabs>
              <w:spacing w:before="240" w:line="240" w:lineRule="auto"/>
              <w:ind w:left="357"/>
              <w:jc w:val="both"/>
              <w:rPr>
                <w:rFonts w:cs="Arial"/>
                <w:sz w:val="20"/>
                <w:szCs w:val="20"/>
              </w:rPr>
            </w:pPr>
          </w:p>
          <w:p w:rsidR="00B276D2" w:rsidRPr="00652E07" w:rsidRDefault="00B276D2" w:rsidP="00B276D2">
            <w:pPr>
              <w:pStyle w:val="Prrafodelista"/>
              <w:numPr>
                <w:ilvl w:val="0"/>
                <w:numId w:val="20"/>
              </w:numPr>
              <w:tabs>
                <w:tab w:val="left" w:pos="317"/>
              </w:tabs>
              <w:spacing w:before="240" w:line="240" w:lineRule="auto"/>
              <w:ind w:left="357" w:hanging="357"/>
              <w:jc w:val="both"/>
              <w:rPr>
                <w:rFonts w:cs="Arial"/>
                <w:sz w:val="20"/>
                <w:szCs w:val="20"/>
              </w:rPr>
            </w:pPr>
            <w:r w:rsidRPr="00652E07">
              <w:rPr>
                <w:rFonts w:cs="Arial"/>
                <w:sz w:val="20"/>
                <w:szCs w:val="20"/>
              </w:rPr>
              <w:t>Explicar cómo es y de qué forma se originó el Universo y sus principales componentes describiendo las características principales del Sistema Solar e identificando diferentes tipos de astros sus movimientos y consecuencias.</w:t>
            </w:r>
          </w:p>
          <w:p w:rsidR="00B276D2" w:rsidRPr="00652E07" w:rsidRDefault="00B276D2" w:rsidP="00B276D2">
            <w:pPr>
              <w:pStyle w:val="Prrafodelista"/>
              <w:numPr>
                <w:ilvl w:val="0"/>
                <w:numId w:val="20"/>
              </w:numPr>
              <w:tabs>
                <w:tab w:val="left" w:pos="246"/>
              </w:tabs>
              <w:spacing w:before="240" w:line="240" w:lineRule="auto"/>
              <w:ind w:left="357" w:hanging="357"/>
              <w:jc w:val="both"/>
              <w:rPr>
                <w:rFonts w:cs="Arial"/>
                <w:sz w:val="20"/>
                <w:szCs w:val="20"/>
              </w:rPr>
            </w:pPr>
            <w:r w:rsidRPr="00652E07">
              <w:rPr>
                <w:rFonts w:cs="Arial"/>
                <w:sz w:val="20"/>
                <w:szCs w:val="20"/>
              </w:rPr>
              <w:t>Identificar las capas de la Tierra según su estructura ya sea interna o externa y conocer las causas de las catástrofes naturales que se generan en ellas.</w:t>
            </w:r>
          </w:p>
          <w:p w:rsidR="00B276D2" w:rsidRPr="00652E07" w:rsidRDefault="00B276D2" w:rsidP="00B276D2">
            <w:pPr>
              <w:pStyle w:val="Prrafodelista"/>
              <w:numPr>
                <w:ilvl w:val="0"/>
                <w:numId w:val="21"/>
              </w:numPr>
              <w:tabs>
                <w:tab w:val="left" w:pos="312"/>
              </w:tabs>
              <w:spacing w:before="240" w:line="240" w:lineRule="auto"/>
              <w:ind w:left="357" w:hanging="357"/>
              <w:jc w:val="both"/>
              <w:rPr>
                <w:rFonts w:cs="Arial"/>
                <w:sz w:val="20"/>
                <w:szCs w:val="20"/>
              </w:rPr>
            </w:pPr>
            <w:r w:rsidRPr="00652E07">
              <w:rPr>
                <w:rFonts w:cs="Arial"/>
                <w:sz w:val="20"/>
                <w:szCs w:val="20"/>
              </w:rPr>
              <w:t>Reconocer las zonas climáticas mundiales y los tipos de climas de España identificando algunas de sus características básicas.</w:t>
            </w:r>
          </w:p>
          <w:p w:rsidR="00B276D2" w:rsidRPr="00652E07" w:rsidRDefault="00B276D2" w:rsidP="00B276D2">
            <w:pPr>
              <w:pStyle w:val="Prrafodelista"/>
              <w:numPr>
                <w:ilvl w:val="0"/>
                <w:numId w:val="21"/>
              </w:numPr>
              <w:tabs>
                <w:tab w:val="left" w:pos="312"/>
              </w:tabs>
              <w:spacing w:before="240" w:line="240" w:lineRule="auto"/>
              <w:ind w:left="357" w:hanging="357"/>
              <w:jc w:val="both"/>
              <w:rPr>
                <w:rFonts w:cs="Arial"/>
                <w:sz w:val="20"/>
                <w:szCs w:val="20"/>
              </w:rPr>
            </w:pPr>
            <w:r w:rsidRPr="00652E07">
              <w:rPr>
                <w:rFonts w:cs="Arial"/>
                <w:sz w:val="20"/>
                <w:szCs w:val="20"/>
              </w:rPr>
              <w:t>Conocer, identificar y nombrar masas y cursos de agua, cuencas y vertientes hidrográficas de los principales ríos de España.</w:t>
            </w:r>
          </w:p>
          <w:p w:rsidR="00B276D2" w:rsidRPr="00652E07" w:rsidRDefault="00B276D2" w:rsidP="00B276D2">
            <w:pPr>
              <w:pStyle w:val="Prrafodelista"/>
              <w:numPr>
                <w:ilvl w:val="0"/>
                <w:numId w:val="21"/>
              </w:numPr>
              <w:tabs>
                <w:tab w:val="left" w:pos="312"/>
              </w:tabs>
              <w:spacing w:before="240" w:line="240" w:lineRule="auto"/>
              <w:ind w:left="357" w:hanging="357"/>
              <w:jc w:val="both"/>
              <w:rPr>
                <w:rFonts w:cs="Arial"/>
                <w:sz w:val="20"/>
                <w:szCs w:val="20"/>
              </w:rPr>
            </w:pPr>
            <w:r w:rsidRPr="00652E07">
              <w:rPr>
                <w:rFonts w:cs="Arial"/>
                <w:sz w:val="20"/>
                <w:szCs w:val="20"/>
              </w:rPr>
              <w:t>Describir las características y localizar en un mapa las principales unidades del relieve de España.</w:t>
            </w:r>
          </w:p>
          <w:p w:rsidR="00B276D2" w:rsidRPr="00652E07" w:rsidRDefault="00B276D2" w:rsidP="00B276D2">
            <w:pPr>
              <w:pStyle w:val="Prrafodelista"/>
              <w:numPr>
                <w:ilvl w:val="0"/>
                <w:numId w:val="21"/>
              </w:numPr>
              <w:tabs>
                <w:tab w:val="left" w:pos="312"/>
              </w:tabs>
              <w:spacing w:before="240" w:line="240" w:lineRule="auto"/>
              <w:ind w:left="357" w:hanging="357"/>
              <w:jc w:val="both"/>
              <w:rPr>
                <w:rFonts w:cs="Arial"/>
                <w:sz w:val="20"/>
                <w:szCs w:val="20"/>
              </w:rPr>
            </w:pPr>
            <w:r w:rsidRPr="00652E07">
              <w:rPr>
                <w:rFonts w:cs="Arial"/>
                <w:sz w:val="20"/>
                <w:szCs w:val="20"/>
              </w:rPr>
              <w:t>Explicar qué es un paisaje e identificar los principales elementos que lo componen. Reconocer los principales paisajes de Castilla y León, España y Europa. Establecer comparaciones entre los principales paisajes identificando los principales biomas de la Tierra y reconociendo la distribución geográfica de los mismos.</w:t>
            </w:r>
          </w:p>
          <w:p w:rsidR="00B276D2" w:rsidRPr="00652E07" w:rsidRDefault="00B276D2" w:rsidP="00B276D2">
            <w:pPr>
              <w:pStyle w:val="Prrafodelista"/>
              <w:numPr>
                <w:ilvl w:val="0"/>
                <w:numId w:val="21"/>
              </w:numPr>
              <w:tabs>
                <w:tab w:val="left" w:pos="272"/>
              </w:tabs>
              <w:spacing w:before="240" w:line="240" w:lineRule="auto"/>
              <w:ind w:left="357" w:hanging="357"/>
              <w:jc w:val="both"/>
              <w:rPr>
                <w:rFonts w:cs="Arial"/>
                <w:sz w:val="20"/>
                <w:szCs w:val="20"/>
              </w:rPr>
            </w:pPr>
            <w:r w:rsidRPr="00652E07">
              <w:rPr>
                <w:rFonts w:cs="Arial"/>
                <w:sz w:val="20"/>
                <w:szCs w:val="20"/>
              </w:rPr>
              <w:t>Explicar las consecuencias que tienen nuestras acciones sobre el clima y el cambio climático tomando conciencia tanto de la necesidad de adopción de medidas de protección del medio.</w:t>
            </w:r>
          </w:p>
        </w:tc>
        <w:tc>
          <w:tcPr>
            <w:tcW w:w="4738" w:type="dxa"/>
          </w:tcPr>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1.1. Describe cómo es y de qué forma se originó el Universo e identifica sus principales componentes.</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1.2. Describe las características, componentes y movimientos del Sistema Solar, identificando el Sol en el centro del Sistema Solar y localizando los planetas según su proximidad.</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color w:val="000000"/>
                <w:sz w:val="20"/>
                <w:szCs w:val="20"/>
              </w:rPr>
              <w:t>1.3. Define términos relacionados con el Universo y el Sistema Solar, tales como: asteroide, cometa, eclipse, galaxia, meteorito órbita, planeta, rotación, satélite, traslación, Vía Láctea.</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1.4. Reconoce la formación de las mareas como consecuencia de la influencia de la Luna sobre la Tierra.</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1.5. Describe a que se deben la formación de los eclipses y nombra distintos tipos.</w:t>
            </w:r>
          </w:p>
          <w:p w:rsidR="00B276D2" w:rsidRPr="00652E07" w:rsidRDefault="00B276D2" w:rsidP="00884A2F">
            <w:pPr>
              <w:pStyle w:val="Prrafodelista"/>
              <w:tabs>
                <w:tab w:val="left" w:pos="391"/>
              </w:tabs>
              <w:spacing w:before="240" w:line="240" w:lineRule="auto"/>
              <w:ind w:left="357" w:hanging="357"/>
              <w:contextualSpacing w:val="0"/>
              <w:jc w:val="both"/>
              <w:rPr>
                <w:rFonts w:cs="Arial"/>
                <w:sz w:val="20"/>
                <w:szCs w:val="20"/>
              </w:rPr>
            </w:pPr>
            <w:r w:rsidRPr="00652E07">
              <w:rPr>
                <w:rFonts w:cs="Arial"/>
                <w:sz w:val="20"/>
                <w:szCs w:val="20"/>
              </w:rPr>
              <w:t>2.1. Identifica, nombra y describe las capas de la Tierra.</w:t>
            </w:r>
          </w:p>
          <w:p w:rsidR="00B276D2" w:rsidRPr="00652E07" w:rsidRDefault="00B276D2" w:rsidP="00884A2F">
            <w:pPr>
              <w:pStyle w:val="Prrafodelista"/>
              <w:tabs>
                <w:tab w:val="left" w:pos="391"/>
              </w:tabs>
              <w:spacing w:before="240" w:line="240" w:lineRule="auto"/>
              <w:ind w:left="357" w:hanging="357"/>
              <w:contextualSpacing w:val="0"/>
              <w:jc w:val="both"/>
              <w:rPr>
                <w:rFonts w:cs="Arial"/>
                <w:sz w:val="20"/>
                <w:szCs w:val="20"/>
              </w:rPr>
            </w:pPr>
            <w:r w:rsidRPr="00652E07">
              <w:rPr>
                <w:rFonts w:cs="Arial"/>
                <w:sz w:val="20"/>
                <w:szCs w:val="20"/>
              </w:rPr>
              <w:t>2.2. Conoce las causas que originan las catástrofes naturales.</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3.1. Reconoce las zonas climáticas del planeta y describe sus características principales.</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lastRenderedPageBreak/>
              <w:t>3.2. Describe y señala en un mapa el área de influencia de los tipos de climas de España.</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3.3. Indica qué temperaturas y qué precipitaciones son características de cada tipo de clima en España y reconoce las de su entorno próximo.</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3.4. Elabora, interpreta y compara climogramas de distintos zonas de España vinculándolos con el clima al que pertenecen.</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4.1. Diferencia cuencas y vertientes hidrográficas.</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4.2. Localiza en un mapa las principales vertientes hidrográficas peninsulares.</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4.3. Sitúa en un mapa los mares, océanos y los grandes ríos de España.</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5.1. Define relieve, describe distintos tipos de relieve y nombra los elementos que los forman.</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5.2. Describe las características generales del relieve de los territorios de España.</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5.3. Localiza en el mapa las principales unidades del relieve de España.</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5.4. Interpreta un corte topográfico del relieve.</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6.1. Define paisaje, identifica sus elementos y explica las características de los principales paisajes de Castilla León, España y Europa valorando su diversidad.</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6.2. Identifica y localiza los principales biomas mundiales.</w:t>
            </w:r>
          </w:p>
          <w:p w:rsidR="00B276D2" w:rsidRPr="00652E07" w:rsidRDefault="00B276D2" w:rsidP="00884A2F">
            <w:pPr>
              <w:pStyle w:val="Prrafodelista"/>
              <w:tabs>
                <w:tab w:val="left" w:pos="391"/>
              </w:tabs>
              <w:spacing w:before="240" w:after="20" w:line="240" w:lineRule="auto"/>
              <w:ind w:left="357" w:hanging="357"/>
              <w:contextualSpacing w:val="0"/>
              <w:jc w:val="both"/>
              <w:rPr>
                <w:rFonts w:cs="Arial"/>
                <w:sz w:val="20"/>
                <w:szCs w:val="20"/>
              </w:rPr>
            </w:pPr>
            <w:r w:rsidRPr="00652E07">
              <w:rPr>
                <w:rFonts w:cs="Arial"/>
                <w:sz w:val="20"/>
                <w:szCs w:val="20"/>
              </w:rPr>
              <w:t xml:space="preserve">7.1. Explica las causas y consecuencias del </w:t>
            </w:r>
            <w:r w:rsidRPr="00652E07">
              <w:rPr>
                <w:rFonts w:cs="Arial"/>
                <w:sz w:val="20"/>
                <w:szCs w:val="20"/>
              </w:rPr>
              <w:lastRenderedPageBreak/>
              <w:t>cambio climático y las actuaciones responsables para frenarlo.</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3. VIVIR EN SOCIEDAD</w:t>
            </w:r>
          </w:p>
        </w:tc>
      </w:tr>
      <w:tr w:rsidR="00B276D2" w:rsidRPr="00652E07" w:rsidTr="00884A2F">
        <w:trPr>
          <w:trHeight w:val="661"/>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La organización social, política y territorial del Estado español.</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La Constitución 1978. Derechos, deberes y libertades de los ciudadanos.</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Forma de Gobierno. La Monarquía Parlamentaria. Entidades territoriales y órganos de gobierno.</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Manifestaciones y diversidad cultural y lingüística de España.</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Los movimientos migratorios. La importancia demográfica, cultural y económica de las migraciones en el mundo actual.</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La producción de bienes y servicios para satisfacer las necesidades humanas. La empresa. Actividad y funciones. Empleabilidad y espíritu emprendedor.</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Educación financiera. El dinero. El ahorro. La publicidad y el consumo responsable.</w:t>
            </w:r>
          </w:p>
        </w:tc>
        <w:tc>
          <w:tcPr>
            <w:tcW w:w="4741" w:type="dxa"/>
          </w:tcPr>
          <w:p w:rsidR="00B276D2" w:rsidRPr="00652E07" w:rsidRDefault="00B276D2" w:rsidP="00B276D2">
            <w:pPr>
              <w:numPr>
                <w:ilvl w:val="0"/>
                <w:numId w:val="2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Explicar la importancia que tiene la Constitución para el funcionamiento del Estado español.</w:t>
            </w:r>
          </w:p>
          <w:p w:rsidR="00B276D2" w:rsidRPr="00652E07" w:rsidRDefault="00B276D2" w:rsidP="00B276D2">
            <w:pPr>
              <w:numPr>
                <w:ilvl w:val="0"/>
                <w:numId w:val="2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Identificar las Instituciones Políticas que se derivan de la Constitución y las funciones de las administraciones reconociendo la contribución al funcionamiento de la sociedad.</w:t>
            </w:r>
          </w:p>
          <w:p w:rsidR="00B276D2" w:rsidRPr="00652E07" w:rsidRDefault="00B276D2" w:rsidP="00B276D2">
            <w:pPr>
              <w:numPr>
                <w:ilvl w:val="0"/>
                <w:numId w:val="2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Valorar la diversidad cultural, social, política y lingüística del Estado español, respetando las diferencias.</w:t>
            </w:r>
          </w:p>
          <w:p w:rsidR="00B276D2" w:rsidRPr="00652E07" w:rsidRDefault="00B276D2" w:rsidP="00B276D2">
            <w:pPr>
              <w:numPr>
                <w:ilvl w:val="0"/>
                <w:numId w:val="2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Distinguir los principales rasgos de la población española y europea, su evolución, su movilidad y distribución demográfica, representándola gráficamente.</w:t>
            </w:r>
          </w:p>
          <w:p w:rsidR="00B276D2" w:rsidRPr="00652E07" w:rsidRDefault="00B276D2" w:rsidP="00B276D2">
            <w:pPr>
              <w:numPr>
                <w:ilvl w:val="0"/>
                <w:numId w:val="2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Tomar conciencia del valor del dinero y sus usos mediante un consumo responsable, el análisis de la publicidad y el sentido del ahorro.</w:t>
            </w:r>
          </w:p>
          <w:p w:rsidR="00B276D2" w:rsidRPr="00652E07" w:rsidRDefault="00B276D2" w:rsidP="00B276D2">
            <w:pPr>
              <w:numPr>
                <w:ilvl w:val="0"/>
                <w:numId w:val="2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Comprender los beneficios que ofrece el espíritu emprendedor.</w:t>
            </w:r>
          </w:p>
          <w:p w:rsidR="00B276D2" w:rsidRPr="00652E07" w:rsidRDefault="00B276D2" w:rsidP="00B276D2">
            <w:pPr>
              <w:numPr>
                <w:ilvl w:val="0"/>
                <w:numId w:val="22"/>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Explicar las características esenciales de una empresa, especificando las diferentes actividades y formas de organización que pueden desarrollar distinguiendo entre los distintos tipos de empresas.</w:t>
            </w:r>
          </w:p>
        </w:tc>
        <w:tc>
          <w:tcPr>
            <w:tcW w:w="4738" w:type="dxa"/>
          </w:tcPr>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1.1. Identifica, respeta y valora los principios democráticos más importantes establecidos en la Constitución y explica valor que la Constitución tiene para el funcionamiento del Estado español.</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1.2. Reconoce los símbolos del Estado español.</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2.1. Identifica las principales instituciones del Estado español y describe sus funciones y su organización.</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 xml:space="preserve">2.2. Nombra las estructuras básicas de gobierno y la separación de poderes del Estado (legislativo, ejecutivo y judicial). </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2.3 Reconoce el Estatuto de Autonomía de Castilla y León como la norma más importante de la Comunidad.</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2.4. Reconoce el Estatuto autonómico como la concreción de la Constitución en Castilla y León.</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2.5. Identifica los distintos tipos de elecciones como forma de participación ciudadana en el funcionamiento de las distintas administraciones públicas.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 xml:space="preserve">3.1. Valora, partiendo de la realidad del Estado español, la diversidad cultural, social, política y lingüística en un mismo territorio como fuente </w:t>
            </w:r>
            <w:r w:rsidRPr="00652E07">
              <w:rPr>
                <w:rFonts w:ascii="Arial" w:hAnsi="Arial" w:cs="Arial"/>
                <w:sz w:val="20"/>
                <w:szCs w:val="20"/>
              </w:rPr>
              <w:lastRenderedPageBreak/>
              <w:t>de enriquecimiento cultural.</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4.1. Describe los principales rasgos de la población española y europea.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4.2. Conoce la evolución de la población en España y en Europa y describe la incidencia que han tenido en la misma, factores como la esperanza de vida o la natalidad.</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4.3. Describe los factores que condicionan la distribución geográfica de la población española y europea, localizando las zonas más densamente pobladas.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4.4. Describe la densidad de población de España comparándola mediante gráficos con la media de la Unión Europea.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4.5. Explica el éxodo rural, la emigración a Europa y la llegada de emigrantes a nuestro país.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4.6. Identifica y describe los principales problemas demográficos actuales asociados a la superpoblación, envejecimiento y migraciones.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5.1. Diferencia entre distintos tipos de gasto y adapta su presupuesto a cada uno de ellos.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5.2. Planifica sus ahorros para gastos futuros elaborando un pequeño presupuesto personal.</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5.3. Investiga sobre distintas estrategias de compra, comparando precios y recopilando información.</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5.4. Valora con espíritu crítico la función de la publicidad y reconoce las técnicas publicitarias más habituales, analizando ejemplos concretos.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lastRenderedPageBreak/>
              <w:t>6.1. Desarrolla la creatividad y valora la capacidad emprendedora de los miembros de una sociedad.</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7.1. Identifica diferentes tipos de empresa según su tamaño y el sector económico al que pertenecen las actividades que desarrollan.</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7.2. Describe diversas formas de organización empresarial.</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7.3. Define términos sencillos relacionados con el mundo de la empresa y la economía, ilustrando las definiciones con ejemplos.</w:t>
            </w:r>
          </w:p>
          <w:p w:rsidR="00B276D2" w:rsidRPr="00652E07" w:rsidRDefault="00B276D2" w:rsidP="00884A2F">
            <w:pPr>
              <w:spacing w:before="240" w:after="20" w:line="240" w:lineRule="auto"/>
              <w:ind w:left="357" w:hanging="357"/>
              <w:jc w:val="both"/>
              <w:rPr>
                <w:rFonts w:ascii="Arial" w:hAnsi="Arial" w:cs="Arial"/>
                <w:sz w:val="20"/>
                <w:szCs w:val="20"/>
              </w:rPr>
            </w:pP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4. LAS HUELLAS DEL TIEMPO</w:t>
            </w:r>
          </w:p>
        </w:tc>
      </w:tr>
      <w:tr w:rsidR="00B276D2" w:rsidRPr="00652E07" w:rsidTr="00884A2F">
        <w:trPr>
          <w:trHeight w:val="601"/>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Los Reinos Peninsulares en la Edad Media. Las invasiones germánicas y el reino visigodo. Al-Ándalus. Los reinos cristianos y la Reconquista. La convivencia de las tres culturas: judía, musulmana y cristiana. Procesos de integración política.</w:t>
            </w:r>
          </w:p>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La Monarquía Hispánica en la Edad Moderna. El reinado de los Reyes Católicos: la unión dinástica, la conquista de Granada, la expulsión de los judíos, el descubrimiento de América.</w:t>
            </w:r>
          </w:p>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El auge de la Monarquía Hispánica en el siglo XVI: los reinados de Carlos I y Felipe II. El movimiento comunero.</w:t>
            </w:r>
          </w:p>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La decadencia del imperio en el siglo XVII. Renacimiento y Barroco: las grandes figuras del Siglo de Oro español.</w:t>
            </w:r>
          </w:p>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lastRenderedPageBreak/>
              <w:t>España en el siglo XVIII. La Guerra de Sucesión y el tratado de Utrecht. La Ilustración. El Despotismo Ilustrado de Carlos III. Goya y su tiempo.</w:t>
            </w:r>
          </w:p>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Nuestro Patrimonio artístico, histórico y cultural. Cuidado y conservación del Patrimonio: museos, sitios y monumentos.</w:t>
            </w:r>
          </w:p>
        </w:tc>
        <w:tc>
          <w:tcPr>
            <w:tcW w:w="4741" w:type="dxa"/>
          </w:tcPr>
          <w:p w:rsidR="00B276D2" w:rsidRPr="00652E07" w:rsidRDefault="00B276D2" w:rsidP="00B276D2">
            <w:pPr>
              <w:numPr>
                <w:ilvl w:val="0"/>
                <w:numId w:val="23"/>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lastRenderedPageBreak/>
              <w:t>Identificar y localizar en el tiempo y en el espacio los procesos y acontecimientos más relevantes de la Edad Media en España para adquirir una perspectiva global de su evolución progresando en el dominio de ámbitos espaciales cada vez más complejos.</w:t>
            </w:r>
          </w:p>
          <w:p w:rsidR="00B276D2" w:rsidRPr="00652E07" w:rsidRDefault="00B276D2" w:rsidP="00B276D2">
            <w:pPr>
              <w:numPr>
                <w:ilvl w:val="0"/>
                <w:numId w:val="23"/>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Identificar y localizar en el tiempo y en el espacio los procesos y acontecimientos más relevantes de la Edad Moderna en España para adquirir una perspectiva global del auge y declive de la Monarquía Hispánica y la evolución cultural y social asociada.</w:t>
            </w:r>
          </w:p>
          <w:p w:rsidR="00B276D2" w:rsidRPr="00652E07" w:rsidRDefault="00B276D2" w:rsidP="00B276D2">
            <w:pPr>
              <w:numPr>
                <w:ilvl w:val="0"/>
                <w:numId w:val="23"/>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Describir el reinado de los Reyes Católicos, definiéndolo como una etapa de transición entre la Edad Media y la Edad Moderna.</w:t>
            </w:r>
          </w:p>
          <w:p w:rsidR="00B276D2" w:rsidRPr="00652E07" w:rsidRDefault="00B276D2" w:rsidP="00B276D2">
            <w:pPr>
              <w:numPr>
                <w:ilvl w:val="0"/>
                <w:numId w:val="23"/>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Señalar aspectos básicos de la Edad Moderna en España en los siglos XVI-XVII.</w:t>
            </w:r>
          </w:p>
          <w:p w:rsidR="00B276D2" w:rsidRPr="00652E07" w:rsidRDefault="00B276D2" w:rsidP="00B276D2">
            <w:pPr>
              <w:numPr>
                <w:ilvl w:val="0"/>
                <w:numId w:val="23"/>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lastRenderedPageBreak/>
              <w:t>Señalar aspectos básicos del siglo XVIII en España.</w:t>
            </w:r>
          </w:p>
          <w:p w:rsidR="00B276D2" w:rsidRPr="00652E07" w:rsidRDefault="00B276D2" w:rsidP="00B276D2">
            <w:pPr>
              <w:numPr>
                <w:ilvl w:val="0"/>
                <w:numId w:val="23"/>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Desarrollar la curiosidad por conocer las formas de vida humana en el pasado, valorando la importancia que tienen los restos para el conocimiento y estudio de la Historia y como patrimonio cultural que hay que cuidar y legar.</w:t>
            </w:r>
          </w:p>
        </w:tc>
        <w:tc>
          <w:tcPr>
            <w:tcW w:w="4738" w:type="dxa"/>
          </w:tcPr>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lastRenderedPageBreak/>
              <w:t>1.1. Identifica y localiza en el tiempo y en el espacio las etapas históricas más importantes de la Edad Media en la Península Ibérica: reino visigodo, Al-Ándalus y los reinos cristianos, describiendo las principales características de cada una de ellos.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1.2. Explica aspectos relacionados con la forma de vida y organización social de España en la Edad Media.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1.3. Identifica los rasgos distintivos de las culturas que convivieron en los Reinos Peninsulares durante la Edad Media describiendo la evolución política.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 xml:space="preserve">1.4. Explica el proceso de la Reconquista y </w:t>
            </w:r>
            <w:r w:rsidRPr="00652E07">
              <w:rPr>
                <w:rFonts w:ascii="Arial" w:hAnsi="Arial" w:cs="Arial"/>
                <w:sz w:val="20"/>
                <w:szCs w:val="20"/>
              </w:rPr>
              <w:lastRenderedPageBreak/>
              <w:t>repoblación de los reinos cristianos.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1.5. Diferencia las características principales de los estilos arquitectónicos románico y gótico.</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1.6 Describe la importancia del Camino de Santiago en la Edad Media.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2.1. Explica las características de la Edad Moderna y ciertos acontecimientos que han determinado cambios fundamentales en el rumbo de la Historia de España.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2.2. Enumera las principales transformaciones sociales, económicas, políticas y culturales que se produjeron en España durante la Edad Moderna.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3.1. Describe los hechos más destacados del reinado de los Reyes Católicos.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3.2. Explica las causas que motivaron las grandes expediciones marítimas.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3.3. Analiza las repercusiones del descubrimiento de América.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4.1. Explica los hechos más importantes de los reinados de Carlos I y Felipe II.</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4.2. Localiza los territorios que comprendía el Imperio español durante el reinado de Carlos I y Felipe II.</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4.3. Describe los acontecimientos que marcaron el declive del Imperio español.</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4.4. Identifica las causas y consecuencias del movimiento comunero en Castilla.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 xml:space="preserve">4.5. Reconoce a los personajes clave del Siglo de </w:t>
            </w:r>
            <w:r w:rsidRPr="00652E07">
              <w:rPr>
                <w:rFonts w:ascii="Arial" w:hAnsi="Arial" w:cs="Arial"/>
                <w:sz w:val="20"/>
                <w:szCs w:val="20"/>
              </w:rPr>
              <w:lastRenderedPageBreak/>
              <w:t>Oro y sus aportaciones culturales y artísticas.</w:t>
            </w:r>
          </w:p>
          <w:p w:rsidR="00B276D2" w:rsidRPr="00652E07" w:rsidRDefault="00B276D2" w:rsidP="00884A2F">
            <w:pPr>
              <w:pStyle w:val="Default"/>
              <w:spacing w:before="240"/>
              <w:ind w:left="357" w:hanging="357"/>
              <w:jc w:val="both"/>
              <w:rPr>
                <w:sz w:val="20"/>
                <w:szCs w:val="20"/>
              </w:rPr>
            </w:pPr>
            <w:r w:rsidRPr="00652E07">
              <w:rPr>
                <w:sz w:val="20"/>
                <w:szCs w:val="20"/>
              </w:rPr>
              <w:t>5.1. Reconoce a los bandos contendientes en la Guerra de Sucesión y analiza las consecuencias del Tratado de Utrecht.</w:t>
            </w:r>
          </w:p>
          <w:p w:rsidR="00B276D2" w:rsidRPr="00652E07" w:rsidRDefault="00B276D2" w:rsidP="00884A2F">
            <w:pPr>
              <w:pStyle w:val="Default"/>
              <w:spacing w:before="240"/>
              <w:ind w:left="357" w:hanging="357"/>
              <w:jc w:val="both"/>
              <w:rPr>
                <w:sz w:val="20"/>
                <w:szCs w:val="20"/>
              </w:rPr>
            </w:pPr>
            <w:r w:rsidRPr="00652E07">
              <w:rPr>
                <w:sz w:val="20"/>
                <w:szCs w:val="20"/>
              </w:rPr>
              <w:t>5.2. Conoce los acontecimientos que provocan el acceso de la dinastía borbónica a la corona de España.</w:t>
            </w:r>
          </w:p>
          <w:p w:rsidR="00B276D2" w:rsidRPr="00652E07" w:rsidRDefault="00B276D2" w:rsidP="00884A2F">
            <w:pPr>
              <w:pStyle w:val="Default"/>
              <w:spacing w:before="240"/>
              <w:ind w:left="357" w:hanging="357"/>
              <w:jc w:val="both"/>
              <w:rPr>
                <w:sz w:val="20"/>
                <w:szCs w:val="20"/>
              </w:rPr>
            </w:pPr>
            <w:r w:rsidRPr="00652E07">
              <w:rPr>
                <w:sz w:val="20"/>
                <w:szCs w:val="20"/>
              </w:rPr>
              <w:t>5.3. Describe las características generales del reinado de Carlos III, del Despotismo Ilustrado y su significado.</w:t>
            </w:r>
          </w:p>
          <w:p w:rsidR="00B276D2" w:rsidRPr="00652E07" w:rsidRDefault="00B276D2" w:rsidP="00884A2F">
            <w:pPr>
              <w:pStyle w:val="Default"/>
              <w:spacing w:before="240"/>
              <w:ind w:left="357" w:hanging="357"/>
              <w:jc w:val="both"/>
              <w:rPr>
                <w:sz w:val="20"/>
                <w:szCs w:val="20"/>
              </w:rPr>
            </w:pPr>
            <w:r w:rsidRPr="00652E07">
              <w:rPr>
                <w:sz w:val="20"/>
                <w:szCs w:val="20"/>
              </w:rPr>
              <w:t>5.4. Identifica las características del movimiento ilustrado.</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6.1. Identifica y valora el patrimonio histórico, cultural y artístico de los reinos cristianos y del Al Ándalus.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6.2. Respeta los restos históricos y los valora como un patrimonio de todos y reconoce el valor que nos aportan para el conocimiento del pasado.</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6.3. Explica y valora y la importancia de la convivencia de las tres culturas medievales como un elemento enriquecedor para la cultura hispana.</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6.4. Identifica, describe y valora el legado cultural del Renacimiento y Barroco españoles.</w:t>
            </w:r>
          </w:p>
          <w:p w:rsidR="00B276D2" w:rsidRPr="00652E07" w:rsidRDefault="00B276D2" w:rsidP="00884A2F">
            <w:pPr>
              <w:spacing w:before="240" w:after="20" w:line="240" w:lineRule="auto"/>
              <w:ind w:left="357" w:hanging="357"/>
              <w:jc w:val="both"/>
              <w:rPr>
                <w:rFonts w:ascii="Arial" w:hAnsi="Arial" w:cs="Arial"/>
                <w:sz w:val="20"/>
                <w:szCs w:val="20"/>
              </w:rPr>
            </w:pPr>
            <w:r w:rsidRPr="00652E07">
              <w:rPr>
                <w:rFonts w:ascii="Arial" w:hAnsi="Arial" w:cs="Arial"/>
                <w:sz w:val="20"/>
                <w:szCs w:val="20"/>
              </w:rPr>
              <w:t>6.5. Identifica algunas características sociales y políticas del siglo XVIII a través del análisis de algunas de las obras más representativas de la producción de Goya.</w:t>
            </w:r>
          </w:p>
        </w:tc>
      </w:tr>
    </w:tbl>
    <w:p w:rsidR="00B276D2" w:rsidRPr="00652E07" w:rsidRDefault="00B276D2" w:rsidP="00B276D2">
      <w:pPr>
        <w:spacing w:after="120"/>
        <w:jc w:val="both"/>
        <w:rPr>
          <w:rFonts w:ascii="Arial" w:hAnsi="Arial" w:cs="Arial"/>
          <w:sz w:val="20"/>
          <w:szCs w:val="20"/>
        </w:rPr>
      </w:pPr>
    </w:p>
    <w:p w:rsidR="00B276D2" w:rsidRPr="00652E07" w:rsidRDefault="00B276D2" w:rsidP="00B276D2">
      <w:pPr>
        <w:spacing w:after="120"/>
        <w:jc w:val="both"/>
        <w:rPr>
          <w:rFonts w:ascii="Arial" w:hAnsi="Arial" w:cs="Arial"/>
          <w:sz w:val="20"/>
          <w:szCs w:val="20"/>
        </w:rPr>
      </w:pPr>
    </w:p>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tcPr>
          <w:p w:rsidR="00B276D2" w:rsidRPr="00652E07" w:rsidRDefault="00B276D2" w:rsidP="00884A2F">
            <w:pPr>
              <w:spacing w:before="120" w:after="240" w:line="300" w:lineRule="exact"/>
              <w:jc w:val="center"/>
              <w:rPr>
                <w:rFonts w:ascii="Arial" w:hAnsi="Arial" w:cs="Arial"/>
                <w:b/>
                <w:sz w:val="20"/>
                <w:szCs w:val="20"/>
              </w:rPr>
            </w:pPr>
            <w:r w:rsidRPr="00652E07">
              <w:rPr>
                <w:rFonts w:ascii="Arial" w:hAnsi="Arial" w:cs="Arial"/>
                <w:b/>
                <w:sz w:val="20"/>
                <w:szCs w:val="20"/>
              </w:rPr>
              <w:t>SEXTO CURSO</w:t>
            </w:r>
          </w:p>
          <w:p w:rsidR="00B276D2" w:rsidRPr="00652E07" w:rsidRDefault="00B276D2" w:rsidP="00884A2F">
            <w:pPr>
              <w:spacing w:after="120"/>
              <w:jc w:val="center"/>
              <w:rPr>
                <w:rFonts w:ascii="Arial" w:hAnsi="Arial" w:cs="Arial"/>
                <w:sz w:val="20"/>
                <w:szCs w:val="20"/>
              </w:rPr>
            </w:pPr>
            <w:r w:rsidRPr="00652E07">
              <w:rPr>
                <w:rFonts w:ascii="Arial" w:hAnsi="Arial" w:cs="Arial"/>
                <w:b/>
                <w:bCs/>
                <w:sz w:val="20"/>
                <w:szCs w:val="20"/>
              </w:rPr>
              <w:t>BLOQUE 2. EL MUNDO EN QUE VIVIMOS</w:t>
            </w:r>
          </w:p>
        </w:tc>
      </w:tr>
      <w:tr w:rsidR="00B276D2" w:rsidRPr="00652E07" w:rsidTr="00884A2F">
        <w:trPr>
          <w:trHeight w:val="620"/>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La representación de la Tierra. Globos terráqueos. Identificación de los polos, el eje, los hemisferios, paralelos y meridianos. El Planisferio: físico y político.</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 xml:space="preserve">Cartografía. Planos, mapas, fotografías aéreas, imágenes de satélite y otros medios tecnológicos. Escalas. </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Orientación y localización. Los puntos cardinales. Coordenadas geográficas: Latitud y longitud. La brújula y los sistemas de posicionamiento global (GPS). Planificación de itinerarios.</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La diversidad geográfica de Europa: relieve, climas, e hidrografía.</w:t>
            </w:r>
          </w:p>
          <w:p w:rsidR="00B276D2" w:rsidRPr="00652E07" w:rsidRDefault="00B276D2" w:rsidP="00B276D2">
            <w:pPr>
              <w:pStyle w:val="Prrafodelista"/>
              <w:numPr>
                <w:ilvl w:val="0"/>
                <w:numId w:val="5"/>
              </w:numPr>
              <w:spacing w:before="240" w:line="240" w:lineRule="auto"/>
              <w:ind w:left="0" w:firstLine="0"/>
              <w:jc w:val="both"/>
              <w:rPr>
                <w:rFonts w:cs="Arial"/>
                <w:sz w:val="20"/>
                <w:szCs w:val="20"/>
              </w:rPr>
            </w:pPr>
            <w:r w:rsidRPr="00652E07">
              <w:rPr>
                <w:rFonts w:cs="Arial"/>
                <w:sz w:val="20"/>
                <w:szCs w:val="20"/>
              </w:rPr>
              <w:t>La Intervención humana en el medio natural. El desarrollo sostenible. Consumo responsable: reducción, reutilización y reciclaje. Ahorro energético. El uso del agua y su ahorro.</w:t>
            </w:r>
          </w:p>
        </w:tc>
        <w:tc>
          <w:tcPr>
            <w:tcW w:w="4741" w:type="dxa"/>
          </w:tcPr>
          <w:p w:rsidR="00B276D2" w:rsidRPr="00652E07" w:rsidRDefault="00B276D2" w:rsidP="00884A2F">
            <w:pPr>
              <w:pStyle w:val="Prrafodelista"/>
              <w:spacing w:before="240" w:line="240" w:lineRule="auto"/>
              <w:ind w:left="357"/>
              <w:jc w:val="both"/>
              <w:rPr>
                <w:rFonts w:cs="Arial"/>
                <w:sz w:val="20"/>
                <w:szCs w:val="20"/>
              </w:rPr>
            </w:pPr>
          </w:p>
          <w:p w:rsidR="00B276D2" w:rsidRPr="00652E07" w:rsidRDefault="00B276D2" w:rsidP="00B276D2">
            <w:pPr>
              <w:pStyle w:val="Prrafodelista"/>
              <w:numPr>
                <w:ilvl w:val="0"/>
                <w:numId w:val="24"/>
              </w:numPr>
              <w:spacing w:before="240" w:line="240" w:lineRule="auto"/>
              <w:ind w:left="357" w:hanging="357"/>
              <w:jc w:val="both"/>
              <w:rPr>
                <w:rFonts w:cs="Arial"/>
                <w:sz w:val="20"/>
                <w:szCs w:val="20"/>
              </w:rPr>
            </w:pPr>
            <w:r w:rsidRPr="00652E07">
              <w:rPr>
                <w:rFonts w:cs="Arial"/>
                <w:sz w:val="20"/>
                <w:szCs w:val="20"/>
              </w:rPr>
              <w:t>Explicar las distintas formas de representar la superficie terrestre.</w:t>
            </w:r>
          </w:p>
          <w:p w:rsidR="00B276D2" w:rsidRPr="00652E07" w:rsidRDefault="00B276D2" w:rsidP="00B276D2">
            <w:pPr>
              <w:pStyle w:val="Prrafodelista"/>
              <w:numPr>
                <w:ilvl w:val="0"/>
                <w:numId w:val="24"/>
              </w:numPr>
              <w:spacing w:before="240" w:line="240" w:lineRule="auto"/>
              <w:ind w:left="357" w:hanging="357"/>
              <w:jc w:val="both"/>
              <w:rPr>
                <w:rFonts w:cs="Arial"/>
                <w:sz w:val="20"/>
                <w:szCs w:val="20"/>
              </w:rPr>
            </w:pPr>
            <w:r w:rsidRPr="00652E07">
              <w:rPr>
                <w:rFonts w:cs="Arial"/>
                <w:sz w:val="20"/>
                <w:szCs w:val="20"/>
              </w:rPr>
              <w:t>Identificar y manejar los conceptos de paralelos, meridianos y coordenadas geográficas así como las nociones espaciales y la referencia a los puntos cardinales para situarse, localizar y describir la situación de los objetos en espacios delimitados; orientarse, y desplazarse.</w:t>
            </w:r>
          </w:p>
          <w:p w:rsidR="00B276D2" w:rsidRPr="00652E07" w:rsidRDefault="00B276D2" w:rsidP="00B276D2">
            <w:pPr>
              <w:pStyle w:val="Prrafodelista"/>
              <w:numPr>
                <w:ilvl w:val="0"/>
                <w:numId w:val="24"/>
              </w:numPr>
              <w:spacing w:before="240" w:line="240" w:lineRule="auto"/>
              <w:ind w:left="357" w:hanging="357"/>
              <w:jc w:val="both"/>
              <w:rPr>
                <w:rFonts w:cs="Arial"/>
                <w:sz w:val="20"/>
                <w:szCs w:val="20"/>
              </w:rPr>
            </w:pPr>
            <w:r w:rsidRPr="00652E07">
              <w:rPr>
                <w:rFonts w:cs="Arial"/>
                <w:sz w:val="20"/>
                <w:szCs w:val="20"/>
              </w:rPr>
              <w:t>Emplear correctamente planos y mapas interpretando su escala y signos convencionales y manejar programas informáticos para visualizar diferente cartografía, con base en la fotografía aérea e imágenes de satélite.</w:t>
            </w:r>
          </w:p>
          <w:p w:rsidR="00B276D2" w:rsidRPr="00652E07" w:rsidRDefault="00B276D2" w:rsidP="00B276D2">
            <w:pPr>
              <w:pStyle w:val="Prrafodelista"/>
              <w:numPr>
                <w:ilvl w:val="0"/>
                <w:numId w:val="24"/>
              </w:numPr>
              <w:spacing w:before="240" w:line="240" w:lineRule="auto"/>
              <w:ind w:left="357" w:hanging="357"/>
              <w:jc w:val="both"/>
              <w:rPr>
                <w:rFonts w:cs="Arial"/>
                <w:sz w:val="20"/>
                <w:szCs w:val="20"/>
              </w:rPr>
            </w:pPr>
            <w:r w:rsidRPr="00652E07">
              <w:rPr>
                <w:rFonts w:cs="Arial"/>
                <w:sz w:val="20"/>
                <w:szCs w:val="20"/>
              </w:rPr>
              <w:t>Identificar las principales unidades del relieve de Europa sus climas y su red hidrográfica, localizándolos en un mapa.</w:t>
            </w:r>
          </w:p>
          <w:p w:rsidR="00B276D2" w:rsidRPr="00652E07" w:rsidRDefault="00B276D2" w:rsidP="00B276D2">
            <w:pPr>
              <w:pStyle w:val="Prrafodelista"/>
              <w:numPr>
                <w:ilvl w:val="0"/>
                <w:numId w:val="24"/>
              </w:numPr>
              <w:spacing w:before="240" w:line="240" w:lineRule="auto"/>
              <w:ind w:left="357" w:hanging="357"/>
              <w:jc w:val="both"/>
              <w:rPr>
                <w:rFonts w:cs="Arial"/>
                <w:sz w:val="20"/>
                <w:szCs w:val="20"/>
              </w:rPr>
            </w:pPr>
            <w:r w:rsidRPr="00652E07">
              <w:rPr>
                <w:rFonts w:cs="Arial"/>
                <w:sz w:val="20"/>
                <w:szCs w:val="20"/>
              </w:rPr>
              <w:t>Explicar las consecuencias que tienen nuestras acciones sobre el clima y el cambio climático tomando conciencia tanto de la necesidad de adopción de medidas de protección del medio.</w:t>
            </w:r>
          </w:p>
        </w:tc>
        <w:tc>
          <w:tcPr>
            <w:tcW w:w="4738" w:type="dxa"/>
          </w:tcPr>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1.1. Explica las distintas representaciones de la Tierra, planos, mapas, planisferios y globos terráqueos.</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1.2. Describe las características del globo terráqueo y del planisferio.</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 xml:space="preserve">1.3. Define planisferio físico y planisferio político y explica sus diferencias. </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1.4. Localiza en el planisferio físico los continentes y los océanos y en el planisferio político diferentes países de la Tierra.</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2.1. Emplea correctamente las referencias a los puntos cardinales para localizar y describir la situación de los objetos o personas.</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2.2. Localiza diferentes puntos de la Tierra empleando los paralelos y meridianos y las coordenadas geográficas.</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2.3. Utiliza las herramientas tecnológicas y para la localización de posiciones y la planificación de itinerarios.</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3.1. Identifica y clasifica los diferentes tipos de mapas, incluyendo los planisferios.</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3.2. Define qué es la escala en un mapa y utiliza e interpreta los signos convencionales más usuales que pueden aparecer en él.</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lastRenderedPageBreak/>
              <w:t>4.1. Localiza en un mapa el relieve de Europa, sus vertientes hidrográficas y sus climas.</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4.2. Reconoce los principales rasgos del relieve, los ríos y el clima de Europa.</w:t>
            </w:r>
          </w:p>
          <w:p w:rsidR="00B276D2" w:rsidRPr="00652E07" w:rsidRDefault="00B276D2" w:rsidP="00884A2F">
            <w:pPr>
              <w:pStyle w:val="Prrafodelista"/>
              <w:tabs>
                <w:tab w:val="left" w:pos="459"/>
              </w:tabs>
              <w:spacing w:before="240" w:after="0" w:line="240" w:lineRule="auto"/>
              <w:ind w:left="357" w:hanging="357"/>
              <w:contextualSpacing w:val="0"/>
              <w:rPr>
                <w:rFonts w:cs="Arial"/>
                <w:sz w:val="20"/>
                <w:szCs w:val="20"/>
              </w:rPr>
            </w:pPr>
            <w:r w:rsidRPr="00652E07">
              <w:rPr>
                <w:rFonts w:cs="Arial"/>
                <w:sz w:val="20"/>
                <w:szCs w:val="20"/>
              </w:rPr>
              <w:t>4.3. Compara las características del relieve y los ríos europeos y españoles.</w:t>
            </w:r>
          </w:p>
          <w:p w:rsidR="00B276D2" w:rsidRPr="00652E07" w:rsidRDefault="00B276D2" w:rsidP="00884A2F">
            <w:pPr>
              <w:tabs>
                <w:tab w:val="left" w:pos="459"/>
              </w:tabs>
              <w:spacing w:before="240" w:after="0" w:line="240" w:lineRule="auto"/>
              <w:ind w:left="357" w:hanging="357"/>
              <w:jc w:val="both"/>
              <w:rPr>
                <w:rFonts w:ascii="Arial" w:hAnsi="Arial" w:cs="Arial"/>
                <w:sz w:val="20"/>
                <w:szCs w:val="20"/>
              </w:rPr>
            </w:pPr>
            <w:r w:rsidRPr="00652E07">
              <w:rPr>
                <w:rFonts w:ascii="Arial" w:hAnsi="Arial" w:cs="Arial"/>
                <w:sz w:val="20"/>
                <w:szCs w:val="20"/>
              </w:rPr>
              <w:t>5.1. Explica las causas y consecuencias del cambio climático y las actuaciones necesarias para frenarlo.</w:t>
            </w:r>
          </w:p>
          <w:p w:rsidR="00B276D2" w:rsidRPr="00652E07" w:rsidRDefault="00B276D2" w:rsidP="00884A2F">
            <w:pPr>
              <w:tabs>
                <w:tab w:val="left" w:pos="459"/>
              </w:tabs>
              <w:spacing w:before="240" w:after="0" w:line="240" w:lineRule="auto"/>
              <w:ind w:left="357" w:hanging="357"/>
              <w:jc w:val="both"/>
              <w:rPr>
                <w:rFonts w:ascii="Arial" w:hAnsi="Arial" w:cs="Arial"/>
                <w:sz w:val="20"/>
                <w:szCs w:val="20"/>
              </w:rPr>
            </w:pPr>
            <w:r w:rsidRPr="00652E07">
              <w:rPr>
                <w:rFonts w:ascii="Arial" w:hAnsi="Arial" w:cs="Arial"/>
                <w:sz w:val="20"/>
                <w:szCs w:val="20"/>
              </w:rPr>
              <w:t>5.2. Diferencia el uso sostenible y el consumo insostenible de los recursos naturales proponiendo medidas y actuaciones que conduzcan a la mejora de las condiciones medioambientales de nuestro planeta.</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3. VIVIR EN SOCIEDAD</w:t>
            </w:r>
          </w:p>
        </w:tc>
      </w:tr>
      <w:tr w:rsidR="00B276D2" w:rsidRPr="00652E07" w:rsidTr="00884A2F">
        <w:trPr>
          <w:trHeight w:val="675"/>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La Unión Europea: países, instituciones y fines. Diversidad política, social y cultural de los países de la Unión Europea.</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Las actividades productivas: Origen, transformación y comercialización de productos.</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Las formas de producción Las actividades económicas y los sectores de producción de España y Europa.</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La producción de bienes y servicios para satisfacer las necesidades humanas. La empresa. Actividad y funciones. Empleabilidad y espíritu emprendedor.</w:t>
            </w:r>
          </w:p>
          <w:p w:rsidR="00B276D2" w:rsidRPr="00652E07" w:rsidRDefault="00B276D2" w:rsidP="00B276D2">
            <w:pPr>
              <w:pStyle w:val="Prrafodelista"/>
              <w:numPr>
                <w:ilvl w:val="0"/>
                <w:numId w:val="7"/>
              </w:numPr>
              <w:spacing w:before="240" w:line="240" w:lineRule="auto"/>
              <w:ind w:left="0" w:firstLine="0"/>
              <w:jc w:val="both"/>
              <w:rPr>
                <w:rFonts w:cs="Arial"/>
                <w:sz w:val="20"/>
                <w:szCs w:val="20"/>
              </w:rPr>
            </w:pPr>
            <w:r w:rsidRPr="00652E07">
              <w:rPr>
                <w:rFonts w:cs="Arial"/>
                <w:sz w:val="20"/>
                <w:szCs w:val="20"/>
              </w:rPr>
              <w:t xml:space="preserve">La función de las comunicaciones y los medios de transporte en las actividades </w:t>
            </w:r>
            <w:r w:rsidRPr="00652E07">
              <w:rPr>
                <w:rFonts w:cs="Arial"/>
                <w:sz w:val="20"/>
                <w:szCs w:val="20"/>
              </w:rPr>
              <w:lastRenderedPageBreak/>
              <w:t>económicas, personales y sociales.</w:t>
            </w:r>
          </w:p>
        </w:tc>
        <w:tc>
          <w:tcPr>
            <w:tcW w:w="4741" w:type="dxa"/>
          </w:tcPr>
          <w:p w:rsidR="00B276D2" w:rsidRPr="00652E07" w:rsidRDefault="00B276D2" w:rsidP="00B276D2">
            <w:pPr>
              <w:numPr>
                <w:ilvl w:val="0"/>
                <w:numId w:val="26"/>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lastRenderedPageBreak/>
              <w:t>Identificar la estructura y los fines de la Unión Europea, explicando algunas ventajas derivadas del hecho de formar parte de la Unión Europea y valorando la importancia de la adecuada gestión de los servicios públicos para la ciudadanía.</w:t>
            </w:r>
          </w:p>
          <w:p w:rsidR="00B276D2" w:rsidRPr="00652E07" w:rsidRDefault="00B276D2" w:rsidP="00B276D2">
            <w:pPr>
              <w:numPr>
                <w:ilvl w:val="0"/>
                <w:numId w:val="26"/>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Reconocer las actividades económicas y los sectores de producción de España y Europa.</w:t>
            </w:r>
          </w:p>
          <w:p w:rsidR="00B276D2" w:rsidRPr="00652E07" w:rsidRDefault="00B276D2" w:rsidP="00B276D2">
            <w:pPr>
              <w:numPr>
                <w:ilvl w:val="0"/>
                <w:numId w:val="26"/>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Explicar las características esenciales de una empresa, especificando las diferentes actividades y formas de organización que pueden desarrollar distinguiendo entre los distintos tipos de empresas y comprender los beneficios que ofrece el espíritu emprendedor.</w:t>
            </w:r>
          </w:p>
          <w:p w:rsidR="00B276D2" w:rsidRPr="00652E07" w:rsidRDefault="00B276D2" w:rsidP="00B276D2">
            <w:pPr>
              <w:numPr>
                <w:ilvl w:val="0"/>
                <w:numId w:val="26"/>
              </w:numPr>
              <w:spacing w:before="240" w:line="240" w:lineRule="auto"/>
              <w:ind w:left="357" w:hanging="357"/>
              <w:contextualSpacing/>
              <w:jc w:val="both"/>
              <w:rPr>
                <w:rFonts w:ascii="Arial" w:hAnsi="Arial" w:cs="Arial"/>
                <w:sz w:val="20"/>
                <w:szCs w:val="20"/>
              </w:rPr>
            </w:pPr>
            <w:r w:rsidRPr="00652E07">
              <w:rPr>
                <w:rFonts w:ascii="Arial" w:hAnsi="Arial" w:cs="Arial"/>
                <w:sz w:val="20"/>
                <w:szCs w:val="20"/>
              </w:rPr>
              <w:t xml:space="preserve">Explicar las características que tienen en el </w:t>
            </w:r>
            <w:r w:rsidRPr="00652E07">
              <w:rPr>
                <w:rFonts w:ascii="Arial" w:hAnsi="Arial" w:cs="Arial"/>
                <w:sz w:val="20"/>
                <w:szCs w:val="20"/>
              </w:rPr>
              <w:lastRenderedPageBreak/>
              <w:t>mundo actual las comunicaciones, los medios de transporte y las nuevas actividades económicas relacionadas con la producción de bienes y servicios, especificando los cambios que han supuesto para la vida humana.</w:t>
            </w:r>
          </w:p>
        </w:tc>
        <w:tc>
          <w:tcPr>
            <w:tcW w:w="4738" w:type="dxa"/>
          </w:tcPr>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 xml:space="preserve">1.1. Localiza en un mapa los países miembros de la Unión Europea y sus capitales </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1.2. Explica qué es la Unión Europea y cuáles son sus principales objetivos políticos y económicos.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1.3. Identifica las principales instituciones y sus órganos de gobierno en la Unión Europea, reconociendo sus símbolos y explicando en qué consiste el mercado único y la zona euro.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2.1. Identifica los tres sectores de actividades económicas y clasifica distintas actividades según el grupo al que pertenecen.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2.2. Explica las actividades relevantes de los sectores primario, secundario y terciario en España y Europa y sus localizaciones en los territorios correspondientes.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3.1. Identifica diferentes tipos de empresa según su tamaño y el sector económico al que pertenecen las actividades que desarrollan.</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3.2. Describe diversas formas de organización empresarial.</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3.3. Define términos sencillos relacionados con el mundo de la empresa y la economía, ilustrando las definiciones con ejemplos.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3.4. Desarrolla la creatividad y valora la capacidad emprendedora de los miembros de una sociedad.</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4.1. Describe cuáles son las actividades destinadas a ofrecer servicios a la sociedad.</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4.2. Identifica los principales productos que exporta e importa Castilla y León, España y Europa.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4.3. Explica cómo la introducción de nuevas actividades económicas relacionadas con la producción de bienes y servicios ha supuesto cambios para la vida humana.</w:t>
            </w:r>
          </w:p>
        </w:tc>
      </w:tr>
    </w:tbl>
    <w:p w:rsidR="00B276D2" w:rsidRPr="00652E07" w:rsidRDefault="00B276D2" w:rsidP="00B276D2">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B276D2" w:rsidRPr="00652E07" w:rsidTr="00884A2F">
        <w:tc>
          <w:tcPr>
            <w:tcW w:w="14219" w:type="dxa"/>
            <w:gridSpan w:val="3"/>
            <w:vAlign w:val="center"/>
          </w:tcPr>
          <w:p w:rsidR="00B276D2" w:rsidRPr="00652E07" w:rsidRDefault="00B276D2" w:rsidP="00884A2F">
            <w:pPr>
              <w:spacing w:before="120" w:after="120"/>
              <w:jc w:val="center"/>
              <w:rPr>
                <w:rFonts w:ascii="Arial" w:hAnsi="Arial" w:cs="Arial"/>
                <w:sz w:val="20"/>
                <w:szCs w:val="20"/>
              </w:rPr>
            </w:pPr>
            <w:r w:rsidRPr="00652E07">
              <w:rPr>
                <w:rFonts w:ascii="Arial" w:hAnsi="Arial" w:cs="Arial"/>
                <w:b/>
                <w:bCs/>
                <w:sz w:val="20"/>
                <w:szCs w:val="20"/>
              </w:rPr>
              <w:t>BLOQUE 4. LAS HUELLAS DEL TIEMPO</w:t>
            </w:r>
          </w:p>
        </w:tc>
      </w:tr>
      <w:tr w:rsidR="00B276D2" w:rsidRPr="00652E07" w:rsidTr="00884A2F">
        <w:trPr>
          <w:trHeight w:val="643"/>
        </w:trPr>
        <w:tc>
          <w:tcPr>
            <w:tcW w:w="4740"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CONTENIDOS</w:t>
            </w:r>
          </w:p>
        </w:tc>
        <w:tc>
          <w:tcPr>
            <w:tcW w:w="4741"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CRITERIOS DE EVALUACIÓN</w:t>
            </w:r>
          </w:p>
        </w:tc>
        <w:tc>
          <w:tcPr>
            <w:tcW w:w="4738" w:type="dxa"/>
            <w:vAlign w:val="center"/>
          </w:tcPr>
          <w:p w:rsidR="00B276D2" w:rsidRPr="00652E07" w:rsidRDefault="00B276D2" w:rsidP="00884A2F">
            <w:pPr>
              <w:spacing w:after="0" w:line="240" w:lineRule="auto"/>
              <w:jc w:val="center"/>
              <w:rPr>
                <w:rFonts w:ascii="Arial" w:hAnsi="Arial" w:cs="Arial"/>
                <w:sz w:val="20"/>
                <w:szCs w:val="20"/>
              </w:rPr>
            </w:pPr>
            <w:r w:rsidRPr="00652E07">
              <w:rPr>
                <w:rFonts w:ascii="Arial" w:hAnsi="Arial" w:cs="Arial"/>
                <w:sz w:val="20"/>
                <w:szCs w:val="20"/>
              </w:rPr>
              <w:t>ESTÁNDARES DE APRENDIZAJE EVALUABLES</w:t>
            </w:r>
          </w:p>
        </w:tc>
      </w:tr>
      <w:tr w:rsidR="00B276D2" w:rsidRPr="00652E07" w:rsidTr="00884A2F">
        <w:tc>
          <w:tcPr>
            <w:tcW w:w="4740" w:type="dxa"/>
          </w:tcPr>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 xml:space="preserve">España en la Edad Contemporánea: el siglo XIX. La Guerra de la Independencia y la </w:t>
            </w:r>
            <w:r w:rsidRPr="00652E07">
              <w:rPr>
                <w:rFonts w:cs="Arial"/>
                <w:sz w:val="20"/>
                <w:szCs w:val="20"/>
              </w:rPr>
              <w:lastRenderedPageBreak/>
              <w:t xml:space="preserve">labor de las Cortes de Cádiz. Transformaciones económicas y sociales del siglo XIX. </w:t>
            </w:r>
          </w:p>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España en la Edad Contemporánea: los siglos XX. La Segunda República y la Guerra Civil (1931-1939). La dictadura de Franco (1939-1975). Nuestra Historia reciente: la transición a la democracia.</w:t>
            </w:r>
          </w:p>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Presente y futuro de España. El siglo XXI.</w:t>
            </w:r>
          </w:p>
          <w:p w:rsidR="00B276D2" w:rsidRPr="00652E07" w:rsidRDefault="00B276D2" w:rsidP="00B276D2">
            <w:pPr>
              <w:pStyle w:val="Prrafodelista"/>
              <w:numPr>
                <w:ilvl w:val="0"/>
                <w:numId w:val="17"/>
              </w:numPr>
              <w:spacing w:before="240" w:line="240" w:lineRule="auto"/>
              <w:ind w:left="0" w:firstLine="0"/>
              <w:jc w:val="both"/>
              <w:rPr>
                <w:rFonts w:cs="Arial"/>
                <w:sz w:val="20"/>
                <w:szCs w:val="20"/>
              </w:rPr>
            </w:pPr>
            <w:r w:rsidRPr="00652E07">
              <w:rPr>
                <w:rFonts w:cs="Arial"/>
                <w:sz w:val="20"/>
                <w:szCs w:val="20"/>
              </w:rPr>
              <w:t>Arte y cultura de España de los siglos XIX, XX y XXI.</w:t>
            </w:r>
          </w:p>
        </w:tc>
        <w:tc>
          <w:tcPr>
            <w:tcW w:w="4741" w:type="dxa"/>
          </w:tcPr>
          <w:p w:rsidR="00B276D2" w:rsidRPr="00652E07" w:rsidRDefault="00B276D2" w:rsidP="00884A2F">
            <w:pPr>
              <w:pStyle w:val="Prrafodelista"/>
              <w:spacing w:before="240" w:line="240" w:lineRule="auto"/>
              <w:ind w:left="357"/>
              <w:jc w:val="both"/>
              <w:rPr>
                <w:rFonts w:cs="Arial"/>
                <w:sz w:val="20"/>
                <w:szCs w:val="20"/>
              </w:rPr>
            </w:pPr>
          </w:p>
          <w:p w:rsidR="00B276D2" w:rsidRPr="00652E07" w:rsidRDefault="00B276D2" w:rsidP="00B276D2">
            <w:pPr>
              <w:pStyle w:val="Prrafodelista"/>
              <w:numPr>
                <w:ilvl w:val="0"/>
                <w:numId w:val="25"/>
              </w:numPr>
              <w:spacing w:before="240" w:line="240" w:lineRule="auto"/>
              <w:ind w:left="357" w:hanging="357"/>
              <w:jc w:val="both"/>
              <w:rPr>
                <w:rFonts w:cs="Arial"/>
                <w:sz w:val="20"/>
                <w:szCs w:val="20"/>
              </w:rPr>
            </w:pPr>
            <w:r w:rsidRPr="00652E07">
              <w:rPr>
                <w:rFonts w:cs="Arial"/>
                <w:sz w:val="20"/>
                <w:szCs w:val="20"/>
              </w:rPr>
              <w:t>Diferenciar aspectos básicos del siglo XIX en España.</w:t>
            </w:r>
          </w:p>
          <w:p w:rsidR="00B276D2" w:rsidRPr="00652E07" w:rsidRDefault="00B276D2" w:rsidP="00B276D2">
            <w:pPr>
              <w:pStyle w:val="Prrafodelista"/>
              <w:numPr>
                <w:ilvl w:val="0"/>
                <w:numId w:val="25"/>
              </w:numPr>
              <w:spacing w:before="240" w:line="240" w:lineRule="auto"/>
              <w:ind w:left="357" w:hanging="357"/>
              <w:jc w:val="both"/>
              <w:rPr>
                <w:rFonts w:cs="Arial"/>
                <w:sz w:val="20"/>
                <w:szCs w:val="20"/>
              </w:rPr>
            </w:pPr>
            <w:r w:rsidRPr="00652E07">
              <w:rPr>
                <w:rFonts w:cs="Arial"/>
                <w:sz w:val="20"/>
                <w:szCs w:val="20"/>
              </w:rPr>
              <w:lastRenderedPageBreak/>
              <w:t>Conocer los elementos fundamentales de España en el siglo XX.</w:t>
            </w:r>
          </w:p>
          <w:p w:rsidR="00B276D2" w:rsidRPr="00652E07" w:rsidRDefault="00B276D2" w:rsidP="00B276D2">
            <w:pPr>
              <w:pStyle w:val="Prrafodelista"/>
              <w:numPr>
                <w:ilvl w:val="0"/>
                <w:numId w:val="25"/>
              </w:numPr>
              <w:spacing w:before="240" w:line="240" w:lineRule="auto"/>
              <w:ind w:left="357" w:hanging="357"/>
              <w:jc w:val="both"/>
              <w:rPr>
                <w:rFonts w:cs="Arial"/>
                <w:sz w:val="20"/>
                <w:szCs w:val="20"/>
              </w:rPr>
            </w:pPr>
            <w:r w:rsidRPr="00652E07">
              <w:rPr>
                <w:rFonts w:cs="Arial"/>
                <w:sz w:val="20"/>
                <w:szCs w:val="20"/>
              </w:rPr>
              <w:t>Describir la situación actual de España y valorar las perspectivas de futuro.</w:t>
            </w:r>
          </w:p>
          <w:p w:rsidR="00B276D2" w:rsidRPr="00652E07" w:rsidRDefault="00B276D2" w:rsidP="00B276D2">
            <w:pPr>
              <w:pStyle w:val="Prrafodelista"/>
              <w:numPr>
                <w:ilvl w:val="0"/>
                <w:numId w:val="25"/>
              </w:numPr>
              <w:spacing w:before="240" w:line="240" w:lineRule="auto"/>
              <w:ind w:left="357" w:hanging="357"/>
              <w:jc w:val="both"/>
              <w:rPr>
                <w:rFonts w:cs="Arial"/>
                <w:sz w:val="20"/>
                <w:szCs w:val="20"/>
              </w:rPr>
            </w:pPr>
            <w:r w:rsidRPr="00652E07">
              <w:rPr>
                <w:rFonts w:cs="Arial"/>
                <w:sz w:val="20"/>
                <w:szCs w:val="20"/>
              </w:rPr>
              <w:t>Desarrollar la curiosidad por conocer las manifestaciones artísticas y culturales representativas de cada época histórica de la Edad Contemporánea.</w:t>
            </w:r>
          </w:p>
        </w:tc>
        <w:tc>
          <w:tcPr>
            <w:tcW w:w="4738" w:type="dxa"/>
          </w:tcPr>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 xml:space="preserve">1.1. Describe las grandes etapas políticas de la historia de España desde 1808 hasta 1902 y </w:t>
            </w:r>
            <w:r w:rsidRPr="00652E07">
              <w:rPr>
                <w:rFonts w:ascii="Arial" w:hAnsi="Arial" w:cs="Arial"/>
                <w:sz w:val="20"/>
                <w:szCs w:val="20"/>
              </w:rPr>
              <w:lastRenderedPageBreak/>
              <w:t>las sitúa en un eje cronológico.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1.2. Explica la Guerra de la Independencia y sus consecuencias.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1.3. Entiende y valora Reconoce la importancia de la Constitución de 1812.</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1.4. Describe las principales diferencias entre una monarquía absoluta y una monarquía parlamentaria.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1.5. Identifica los principales grupos o partidos políticos surgidos a lo largo del siglo XIX.</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1.6. Define el carlismo y explica sus ideas principales.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1.7. Explica las grandes transformaciones sociales, económicas y políticas de España en el siglo XIX.</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1.8. Analiza el proceso de industrialización y modernización  de España y sus diferencias respecto a comparándolo con los países más avanzados de Europa.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1.9. Relaciona las dificultades del transporte y el comercio interior con los condicionamientos geográficos explicando la importancia de la red de ferrocarriles.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 xml:space="preserve">2.1. Explica los acontecimientos más destacados del siglo XX y los asocia con nuestra Historia reciente. </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2.2. Describe los principales hechos del reinado de Alfonso XIII, la Dictadura de Primo de Rivera, y explica las causas que llevaron a la proclamación de la Segunda República.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lastRenderedPageBreak/>
              <w:t>2.3. Identifica las causas y consecuencias de la Guerra Civil.</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2.4. Explica la evolución de España durante la dictadura de Franco.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2.5. Explica en qué se diferencia una dictadura de una democracia.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2.6. Reconoce el periodo de la transición y el valor de la Constitución de 1978 para la convivencia democrática.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3.1. Analiza y describe la situación actual de España en distintos ámbitos.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3.2. Valora la importancia que para el futuro de España tiene su pertenencia a la Unión Europea.</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4.1. Identifica, valora y respeta el patrimonio histórico, cultural y artístico, reconociendo  la necesidad de su conservación y mejora para el conocimiento del pasado.</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4.2. Identifica y valora los principales movimientos artísticos y culturales de la España contemporánea y cita a sus representantes más significativos.</w:t>
            </w:r>
          </w:p>
          <w:p w:rsidR="00B276D2" w:rsidRPr="00652E07" w:rsidRDefault="00B276D2" w:rsidP="00884A2F">
            <w:pPr>
              <w:spacing w:before="240" w:after="0" w:line="240" w:lineRule="auto"/>
              <w:ind w:left="357" w:hanging="357"/>
              <w:jc w:val="both"/>
              <w:rPr>
                <w:rFonts w:ascii="Arial" w:hAnsi="Arial" w:cs="Arial"/>
                <w:sz w:val="20"/>
                <w:szCs w:val="20"/>
              </w:rPr>
            </w:pPr>
            <w:r w:rsidRPr="00652E07">
              <w:rPr>
                <w:rFonts w:ascii="Arial" w:hAnsi="Arial" w:cs="Arial"/>
                <w:sz w:val="20"/>
                <w:szCs w:val="20"/>
              </w:rPr>
              <w:t>4.3. Localiza y sitúa en la línea del tiempo los estilos, obras y representantes del patrimonio artístico y cultural españoles.</w:t>
            </w:r>
          </w:p>
        </w:tc>
      </w:tr>
    </w:tbl>
    <w:p w:rsidR="00B276D2" w:rsidRPr="00652E07" w:rsidRDefault="00B276D2" w:rsidP="00B276D2">
      <w:pPr>
        <w:tabs>
          <w:tab w:val="left" w:pos="567"/>
        </w:tabs>
        <w:jc w:val="both"/>
        <w:rPr>
          <w:rFonts w:ascii="Arial" w:hAnsi="Arial" w:cs="Arial"/>
          <w:sz w:val="20"/>
          <w:szCs w:val="20"/>
        </w:rPr>
      </w:pPr>
    </w:p>
    <w:p w:rsidR="00B276D2" w:rsidRPr="00652E07" w:rsidRDefault="00B276D2">
      <w:pPr>
        <w:rPr>
          <w:rFonts w:ascii="Arial" w:hAnsi="Arial" w:cs="Arial"/>
          <w:sz w:val="20"/>
          <w:szCs w:val="20"/>
        </w:rPr>
      </w:pPr>
    </w:p>
    <w:sectPr w:rsidR="00B276D2" w:rsidRPr="00652E07" w:rsidSect="00652E07">
      <w:footerReference w:type="default" r:id="rId7"/>
      <w:pgSz w:w="16838" w:h="11906" w:orient="landscape"/>
      <w:pgMar w:top="709"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B2" w:rsidRDefault="00BF4CB2" w:rsidP="00652E07">
      <w:pPr>
        <w:spacing w:after="0" w:line="240" w:lineRule="auto"/>
      </w:pPr>
      <w:r>
        <w:separator/>
      </w:r>
    </w:p>
  </w:endnote>
  <w:endnote w:type="continuationSeparator" w:id="1">
    <w:p w:rsidR="00BF4CB2" w:rsidRDefault="00BF4CB2" w:rsidP="0065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FreeSans">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7119"/>
      <w:docPartObj>
        <w:docPartGallery w:val="Page Numbers (Bottom of Page)"/>
        <w:docPartUnique/>
      </w:docPartObj>
    </w:sdtPr>
    <w:sdtContent>
      <w:p w:rsidR="00652E07" w:rsidRDefault="00652E07">
        <w:pPr>
          <w:pStyle w:val="Piedepgina"/>
          <w:jc w:val="right"/>
        </w:pPr>
        <w:fldSimple w:instr=" PAGE   \* MERGEFORMAT ">
          <w:r>
            <w:rPr>
              <w:noProof/>
            </w:rPr>
            <w:t>34</w:t>
          </w:r>
        </w:fldSimple>
      </w:p>
    </w:sdtContent>
  </w:sdt>
  <w:p w:rsidR="00652E07" w:rsidRDefault="00652E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B2" w:rsidRDefault="00BF4CB2" w:rsidP="00652E07">
      <w:pPr>
        <w:spacing w:after="0" w:line="240" w:lineRule="auto"/>
      </w:pPr>
      <w:r>
        <w:separator/>
      </w:r>
    </w:p>
  </w:footnote>
  <w:footnote w:type="continuationSeparator" w:id="1">
    <w:p w:rsidR="00BF4CB2" w:rsidRDefault="00BF4CB2" w:rsidP="00652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2"/>
    <w:lvl w:ilvl="0">
      <w:start w:val="2"/>
      <w:numFmt w:val="decimal"/>
      <w:lvlText w:val="%1."/>
      <w:lvlJc w:val="left"/>
      <w:pPr>
        <w:tabs>
          <w:tab w:val="num" w:pos="0"/>
        </w:tabs>
        <w:ind w:left="360" w:hanging="360"/>
      </w:pPr>
      <w:rPr>
        <w:rFonts w:eastAsia="Cambria"/>
        <w:b w:val="0"/>
      </w:rPr>
    </w:lvl>
    <w:lvl w:ilvl="1">
      <w:start w:val="3"/>
      <w:numFmt w:val="decimal"/>
      <w:lvlText w:val="%1.%2."/>
      <w:lvlJc w:val="left"/>
      <w:pPr>
        <w:tabs>
          <w:tab w:val="num" w:pos="0"/>
        </w:tabs>
        <w:ind w:left="360" w:hanging="360"/>
      </w:pPr>
      <w:rPr>
        <w:rFonts w:eastAsia="Cambria"/>
        <w:b w:val="0"/>
      </w:rPr>
    </w:lvl>
    <w:lvl w:ilvl="2">
      <w:start w:val="1"/>
      <w:numFmt w:val="decimal"/>
      <w:lvlText w:val="%1.%2.%3."/>
      <w:lvlJc w:val="left"/>
      <w:pPr>
        <w:tabs>
          <w:tab w:val="num" w:pos="0"/>
        </w:tabs>
        <w:ind w:left="720" w:hanging="720"/>
      </w:pPr>
      <w:rPr>
        <w:rFonts w:eastAsia="Cambria"/>
        <w:b w:val="0"/>
      </w:rPr>
    </w:lvl>
    <w:lvl w:ilvl="3">
      <w:start w:val="1"/>
      <w:numFmt w:val="decimal"/>
      <w:lvlText w:val="%1.%2.%3.%4."/>
      <w:lvlJc w:val="left"/>
      <w:pPr>
        <w:tabs>
          <w:tab w:val="num" w:pos="0"/>
        </w:tabs>
        <w:ind w:left="720" w:hanging="720"/>
      </w:pPr>
      <w:rPr>
        <w:rFonts w:eastAsia="Cambria"/>
        <w:b w:val="0"/>
      </w:rPr>
    </w:lvl>
    <w:lvl w:ilvl="4">
      <w:start w:val="1"/>
      <w:numFmt w:val="decimal"/>
      <w:lvlText w:val="%1.%2.%3.%4.%5."/>
      <w:lvlJc w:val="left"/>
      <w:pPr>
        <w:tabs>
          <w:tab w:val="num" w:pos="0"/>
        </w:tabs>
        <w:ind w:left="1080" w:hanging="1080"/>
      </w:pPr>
      <w:rPr>
        <w:rFonts w:eastAsia="Cambria"/>
        <w:b w:val="0"/>
      </w:rPr>
    </w:lvl>
    <w:lvl w:ilvl="5">
      <w:start w:val="1"/>
      <w:numFmt w:val="decimal"/>
      <w:lvlText w:val="%1.%2.%3.%4.%5.%6."/>
      <w:lvlJc w:val="left"/>
      <w:pPr>
        <w:tabs>
          <w:tab w:val="num" w:pos="0"/>
        </w:tabs>
        <w:ind w:left="1080" w:hanging="1080"/>
      </w:pPr>
      <w:rPr>
        <w:rFonts w:eastAsia="Cambria"/>
        <w:b w:val="0"/>
      </w:rPr>
    </w:lvl>
    <w:lvl w:ilvl="6">
      <w:start w:val="1"/>
      <w:numFmt w:val="decimal"/>
      <w:lvlText w:val="%1.%2.%3.%4.%5.%6.%7."/>
      <w:lvlJc w:val="left"/>
      <w:pPr>
        <w:tabs>
          <w:tab w:val="num" w:pos="0"/>
        </w:tabs>
        <w:ind w:left="1080" w:hanging="1080"/>
      </w:pPr>
      <w:rPr>
        <w:rFonts w:eastAsia="Cambria"/>
        <w:b w:val="0"/>
      </w:rPr>
    </w:lvl>
    <w:lvl w:ilvl="7">
      <w:start w:val="1"/>
      <w:numFmt w:val="decimal"/>
      <w:lvlText w:val="%1.%2.%3.%4.%5.%6.%7.%8."/>
      <w:lvlJc w:val="left"/>
      <w:pPr>
        <w:tabs>
          <w:tab w:val="num" w:pos="0"/>
        </w:tabs>
        <w:ind w:left="1440" w:hanging="1440"/>
      </w:pPr>
      <w:rPr>
        <w:rFonts w:eastAsia="Cambria"/>
        <w:b w:val="0"/>
      </w:rPr>
    </w:lvl>
    <w:lvl w:ilvl="8">
      <w:start w:val="1"/>
      <w:numFmt w:val="decimal"/>
      <w:lvlText w:val="%1.%2.%3.%4.%5.%6.%7.%8.%9."/>
      <w:lvlJc w:val="left"/>
      <w:pPr>
        <w:tabs>
          <w:tab w:val="num" w:pos="0"/>
        </w:tabs>
        <w:ind w:left="1440" w:hanging="1440"/>
      </w:pPr>
      <w:rPr>
        <w:rFonts w:eastAsia="Cambria"/>
        <w:b w:val="0"/>
      </w:rPr>
    </w:lvl>
  </w:abstractNum>
  <w:abstractNum w:abstractNumId="1">
    <w:nsid w:val="043A56C7"/>
    <w:multiLevelType w:val="hybridMultilevel"/>
    <w:tmpl w:val="8C8673C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46429B0"/>
    <w:multiLevelType w:val="multilevel"/>
    <w:tmpl w:val="A57C1676"/>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9A93B59"/>
    <w:multiLevelType w:val="hybridMultilevel"/>
    <w:tmpl w:val="41523C1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E91081F"/>
    <w:multiLevelType w:val="hybridMultilevel"/>
    <w:tmpl w:val="B4C814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1355982"/>
    <w:multiLevelType w:val="multilevel"/>
    <w:tmpl w:val="1E16B1D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195330AA"/>
    <w:multiLevelType w:val="multilevel"/>
    <w:tmpl w:val="8F96F090"/>
    <w:lvl w:ilvl="0">
      <w:start w:val="4"/>
      <w:numFmt w:val="decimal"/>
      <w:pStyle w:val="Estndares"/>
      <w:lvlText w:val="%1.1"/>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13A61FC"/>
    <w:multiLevelType w:val="multilevel"/>
    <w:tmpl w:val="BB46F2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07F3E5F"/>
    <w:multiLevelType w:val="hybridMultilevel"/>
    <w:tmpl w:val="C49E6B64"/>
    <w:lvl w:ilvl="0" w:tplc="4C8883B8">
      <w:numFmt w:val="bullet"/>
      <w:pStyle w:val="educacionfisica"/>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525152"/>
    <w:multiLevelType w:val="hybridMultilevel"/>
    <w:tmpl w:val="078265F6"/>
    <w:lvl w:ilvl="0" w:tplc="29086848">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D61665C"/>
    <w:multiLevelType w:val="hybridMultilevel"/>
    <w:tmpl w:val="66A424F4"/>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42F85A8C"/>
    <w:multiLevelType w:val="hybridMultilevel"/>
    <w:tmpl w:val="D488F1C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30022E7"/>
    <w:multiLevelType w:val="hybridMultilevel"/>
    <w:tmpl w:val="7F683A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4A502C76"/>
    <w:multiLevelType w:val="hybridMultilevel"/>
    <w:tmpl w:val="7592BD22"/>
    <w:lvl w:ilvl="0" w:tplc="61EAD136">
      <w:numFmt w:val="bullet"/>
      <w:pStyle w:val="Contenidos"/>
      <w:lvlText w:val="-"/>
      <w:lvlJc w:val="left"/>
      <w:pPr>
        <w:tabs>
          <w:tab w:val="num" w:pos="720"/>
        </w:tabs>
        <w:ind w:left="720" w:hanging="360"/>
      </w:pPr>
      <w:rPr>
        <w:rFonts w:ascii="Arial" w:hAnsi="Arial" w:hint="default"/>
        <w:b/>
        <w:i w:val="0"/>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E6E07F1"/>
    <w:multiLevelType w:val="multilevel"/>
    <w:tmpl w:val="1E16B1D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4ECB7DEE"/>
    <w:multiLevelType w:val="hybridMultilevel"/>
    <w:tmpl w:val="ED42A0E0"/>
    <w:lvl w:ilvl="0" w:tplc="B8FE5818">
      <w:numFmt w:val="bullet"/>
      <w:lvlText w:val="-"/>
      <w:lvlJc w:val="left"/>
      <w:pPr>
        <w:ind w:left="360" w:hanging="360"/>
      </w:pPr>
      <w:rPr>
        <w:rFonts w:ascii="Calibri" w:eastAsia="Times New Roman" w:hAnsi="Calibri" w:hint="default"/>
      </w:rPr>
    </w:lvl>
    <w:lvl w:ilvl="1" w:tplc="25267C5E">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FA07329"/>
    <w:multiLevelType w:val="hybridMultilevel"/>
    <w:tmpl w:val="582889D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55642E64"/>
    <w:multiLevelType w:val="hybridMultilevel"/>
    <w:tmpl w:val="C3AE7EA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570766F8"/>
    <w:multiLevelType w:val="hybridMultilevel"/>
    <w:tmpl w:val="34E49F84"/>
    <w:lvl w:ilvl="0" w:tplc="28FE19DC">
      <w:start w:val="1"/>
      <w:numFmt w:val="decimal"/>
      <w:pStyle w:val="Novale"/>
      <w:lvlText w:val="%1."/>
      <w:lvlJc w:val="left"/>
      <w:pPr>
        <w:ind w:left="720" w:hanging="360"/>
      </w:pPr>
      <w:rPr>
        <w:rFonts w:ascii="Arial" w:eastAsia="Times New Roman" w:hAnsi="Arial" w:cs="Arial"/>
        <w:b w:val="0"/>
        <w:i w:val="0"/>
        <w:color w:val="auto"/>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7D01F5F"/>
    <w:multiLevelType w:val="multilevel"/>
    <w:tmpl w:val="081EDAD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nsid w:val="595307B4"/>
    <w:multiLevelType w:val="multilevel"/>
    <w:tmpl w:val="9390A3A2"/>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nsid w:val="5AC753FF"/>
    <w:multiLevelType w:val="multilevel"/>
    <w:tmpl w:val="F70E5E8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nsid w:val="5B2F678F"/>
    <w:multiLevelType w:val="hybridMultilevel"/>
    <w:tmpl w:val="37D2CBB4"/>
    <w:lvl w:ilvl="0" w:tplc="B8FE5818">
      <w:numFmt w:val="bullet"/>
      <w:lvlText w:val="-"/>
      <w:lvlJc w:val="left"/>
      <w:pPr>
        <w:ind w:left="360" w:hanging="360"/>
      </w:pPr>
      <w:rPr>
        <w:rFonts w:ascii="Calibri" w:eastAsia="Times New Roman" w:hAnsi="Calibri" w:hint="default"/>
      </w:rPr>
    </w:lvl>
    <w:lvl w:ilvl="1" w:tplc="2D9C3C38">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10B1D34"/>
    <w:multiLevelType w:val="hybridMultilevel"/>
    <w:tmpl w:val="F968D6DA"/>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12641F9"/>
    <w:multiLevelType w:val="multilevel"/>
    <w:tmpl w:val="6960047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36F5916"/>
    <w:multiLevelType w:val="multilevel"/>
    <w:tmpl w:val="081EDAD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nsid w:val="735E2D4C"/>
    <w:multiLevelType w:val="hybridMultilevel"/>
    <w:tmpl w:val="0982137A"/>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7F1A56"/>
    <w:multiLevelType w:val="hybridMultilevel"/>
    <w:tmpl w:val="6848256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F552DA0"/>
    <w:multiLevelType w:val="multilevel"/>
    <w:tmpl w:val="1E16B1D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3"/>
  </w:num>
  <w:num w:numId="2">
    <w:abstractNumId w:val="18"/>
  </w:num>
  <w:num w:numId="3">
    <w:abstractNumId w:val="6"/>
  </w:num>
  <w:num w:numId="4">
    <w:abstractNumId w:val="9"/>
  </w:num>
  <w:num w:numId="5">
    <w:abstractNumId w:val="23"/>
  </w:num>
  <w:num w:numId="6">
    <w:abstractNumId w:val="25"/>
  </w:num>
  <w:num w:numId="7">
    <w:abstractNumId w:val="10"/>
  </w:num>
  <w:num w:numId="8">
    <w:abstractNumId w:val="28"/>
  </w:num>
  <w:num w:numId="9">
    <w:abstractNumId w:val="15"/>
  </w:num>
  <w:num w:numId="10">
    <w:abstractNumId w:val="2"/>
  </w:num>
  <w:num w:numId="11">
    <w:abstractNumId w:val="14"/>
  </w:num>
  <w:num w:numId="12">
    <w:abstractNumId w:val="22"/>
  </w:num>
  <w:num w:numId="13">
    <w:abstractNumId w:val="1"/>
  </w:num>
  <w:num w:numId="14">
    <w:abstractNumId w:val="16"/>
  </w:num>
  <w:num w:numId="15">
    <w:abstractNumId w:val="5"/>
  </w:num>
  <w:num w:numId="16">
    <w:abstractNumId w:val="20"/>
  </w:num>
  <w:num w:numId="17">
    <w:abstractNumId w:val="26"/>
  </w:num>
  <w:num w:numId="18">
    <w:abstractNumId w:val="11"/>
  </w:num>
  <w:num w:numId="19">
    <w:abstractNumId w:val="27"/>
  </w:num>
  <w:num w:numId="20">
    <w:abstractNumId w:val="21"/>
  </w:num>
  <w:num w:numId="21">
    <w:abstractNumId w:val="24"/>
  </w:num>
  <w:num w:numId="22">
    <w:abstractNumId w:val="12"/>
  </w:num>
  <w:num w:numId="23">
    <w:abstractNumId w:val="3"/>
  </w:num>
  <w:num w:numId="24">
    <w:abstractNumId w:val="17"/>
  </w:num>
  <w:num w:numId="25">
    <w:abstractNumId w:val="7"/>
  </w:num>
  <w:num w:numId="26">
    <w:abstractNumId w:val="4"/>
  </w:num>
  <w:num w:numId="27">
    <w:abstractNumId w:val="19"/>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276D2"/>
    <w:rsid w:val="002604AC"/>
    <w:rsid w:val="00565E43"/>
    <w:rsid w:val="00652E07"/>
    <w:rsid w:val="00B276D2"/>
    <w:rsid w:val="00BF4C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D2"/>
    <w:rPr>
      <w:rFonts w:ascii="Calibri" w:eastAsia="Calibri" w:hAnsi="Calibri" w:cs="Times New Roman"/>
    </w:rPr>
  </w:style>
  <w:style w:type="paragraph" w:styleId="Ttulo1">
    <w:name w:val="heading 1"/>
    <w:basedOn w:val="Normal"/>
    <w:link w:val="Ttulo1Car"/>
    <w:qFormat/>
    <w:rsid w:val="00B276D2"/>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76D2"/>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B276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76D2"/>
    <w:rPr>
      <w:rFonts w:ascii="Calibri" w:eastAsia="Calibri" w:hAnsi="Calibri" w:cs="Times New Roman"/>
    </w:rPr>
  </w:style>
  <w:style w:type="paragraph" w:styleId="Piedepgina">
    <w:name w:val="footer"/>
    <w:basedOn w:val="Normal"/>
    <w:link w:val="PiedepginaCar"/>
    <w:uiPriority w:val="99"/>
    <w:unhideWhenUsed/>
    <w:rsid w:val="00B276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76D2"/>
    <w:rPr>
      <w:rFonts w:ascii="Calibri" w:eastAsia="Calibri" w:hAnsi="Calibri" w:cs="Times New Roman"/>
    </w:rPr>
  </w:style>
  <w:style w:type="paragraph" w:styleId="Textodeglobo">
    <w:name w:val="Balloon Text"/>
    <w:basedOn w:val="Normal"/>
    <w:link w:val="TextodegloboCar"/>
    <w:uiPriority w:val="99"/>
    <w:unhideWhenUsed/>
    <w:rsid w:val="00B276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276D2"/>
    <w:rPr>
      <w:rFonts w:ascii="Tahoma" w:eastAsia="Calibri" w:hAnsi="Tahoma" w:cs="Tahoma"/>
      <w:sz w:val="16"/>
      <w:szCs w:val="16"/>
    </w:rPr>
  </w:style>
  <w:style w:type="paragraph" w:styleId="Prrafodelista">
    <w:name w:val="List Paragraph"/>
    <w:basedOn w:val="Normal"/>
    <w:link w:val="PrrafodelistaCar"/>
    <w:uiPriority w:val="99"/>
    <w:qFormat/>
    <w:rsid w:val="00B276D2"/>
    <w:pPr>
      <w:ind w:left="720"/>
      <w:contextualSpacing/>
    </w:pPr>
    <w:rPr>
      <w:rFonts w:ascii="Arial" w:hAnsi="Arial"/>
    </w:rPr>
  </w:style>
  <w:style w:type="character" w:customStyle="1" w:styleId="PrrafodelistaCar">
    <w:name w:val="Párrafo de lista Car"/>
    <w:link w:val="Prrafodelista"/>
    <w:uiPriority w:val="99"/>
    <w:locked/>
    <w:rsid w:val="00B276D2"/>
    <w:rPr>
      <w:rFonts w:ascii="Arial" w:eastAsia="Calibri" w:hAnsi="Arial" w:cs="Times New Roman"/>
    </w:rPr>
  </w:style>
  <w:style w:type="paragraph" w:customStyle="1" w:styleId="Contenidos">
    <w:name w:val="Contenidos"/>
    <w:basedOn w:val="Normal"/>
    <w:link w:val="ContenidosCar"/>
    <w:qFormat/>
    <w:rsid w:val="00B276D2"/>
    <w:pPr>
      <w:numPr>
        <w:numId w:val="1"/>
      </w:numPr>
      <w:tabs>
        <w:tab w:val="left" w:pos="180"/>
      </w:tabs>
      <w:spacing w:after="0" w:line="240" w:lineRule="auto"/>
      <w:ind w:left="425" w:firstLine="0"/>
      <w:jc w:val="both"/>
    </w:pPr>
    <w:rPr>
      <w:rFonts w:ascii="Arial" w:hAnsi="Arial"/>
    </w:rPr>
  </w:style>
  <w:style w:type="character" w:customStyle="1" w:styleId="ContenidosCar">
    <w:name w:val="Contenidos Car"/>
    <w:link w:val="Contenidos"/>
    <w:locked/>
    <w:rsid w:val="00B276D2"/>
    <w:rPr>
      <w:rFonts w:ascii="Arial" w:eastAsia="Calibri" w:hAnsi="Arial" w:cs="Times New Roman"/>
    </w:rPr>
  </w:style>
  <w:style w:type="paragraph" w:customStyle="1" w:styleId="Novale">
    <w:name w:val="No vale"/>
    <w:basedOn w:val="Prrafodelista"/>
    <w:link w:val="NovaleCar"/>
    <w:qFormat/>
    <w:rsid w:val="00B276D2"/>
    <w:pPr>
      <w:numPr>
        <w:numId w:val="2"/>
      </w:numPr>
      <w:spacing w:after="0" w:line="240" w:lineRule="auto"/>
      <w:ind w:left="425" w:hanging="11"/>
      <w:jc w:val="both"/>
    </w:pPr>
  </w:style>
  <w:style w:type="character" w:customStyle="1" w:styleId="NovaleCar">
    <w:name w:val="No vale Car"/>
    <w:basedOn w:val="PrrafodelistaCar"/>
    <w:link w:val="Novale"/>
    <w:locked/>
    <w:rsid w:val="00B276D2"/>
  </w:style>
  <w:style w:type="paragraph" w:customStyle="1" w:styleId="Estandares">
    <w:name w:val="Estandares"/>
    <w:basedOn w:val="Normal"/>
    <w:link w:val="EstandaresCar"/>
    <w:qFormat/>
    <w:rsid w:val="00B276D2"/>
    <w:pPr>
      <w:spacing w:after="0" w:line="240" w:lineRule="auto"/>
      <w:ind w:left="425"/>
      <w:jc w:val="both"/>
    </w:pPr>
    <w:rPr>
      <w:rFonts w:ascii="Arial" w:hAnsi="Arial"/>
      <w:bCs/>
    </w:rPr>
  </w:style>
  <w:style w:type="character" w:customStyle="1" w:styleId="EstandaresCar">
    <w:name w:val="Estandares Car"/>
    <w:link w:val="Estandares"/>
    <w:locked/>
    <w:rsid w:val="00B276D2"/>
    <w:rPr>
      <w:rFonts w:ascii="Arial" w:eastAsia="Calibri" w:hAnsi="Arial" w:cs="Times New Roman"/>
      <w:bCs/>
    </w:rPr>
  </w:style>
  <w:style w:type="paragraph" w:customStyle="1" w:styleId="Criterios">
    <w:name w:val="Criterios"/>
    <w:basedOn w:val="Novale"/>
    <w:link w:val="CriteriosCar"/>
    <w:qFormat/>
    <w:rsid w:val="00B276D2"/>
    <w:pPr>
      <w:numPr>
        <w:numId w:val="0"/>
      </w:numPr>
      <w:ind w:left="426"/>
    </w:pPr>
  </w:style>
  <w:style w:type="character" w:customStyle="1" w:styleId="CriteriosCar">
    <w:name w:val="Criterios Car"/>
    <w:basedOn w:val="NovaleCar"/>
    <w:link w:val="Criterios"/>
    <w:locked/>
    <w:rsid w:val="00B276D2"/>
  </w:style>
  <w:style w:type="paragraph" w:customStyle="1" w:styleId="Default">
    <w:name w:val="Default"/>
    <w:rsid w:val="00B276D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onotapieCar">
    <w:name w:val="Texto nota pie Car"/>
    <w:link w:val="Textonotapie"/>
    <w:locked/>
    <w:rsid w:val="00B276D2"/>
    <w:rPr>
      <w:rFonts w:ascii="Cambria" w:hAnsi="Cambria" w:cs="Cambria"/>
    </w:rPr>
  </w:style>
  <w:style w:type="paragraph" w:styleId="Textonotapie">
    <w:name w:val="footnote text"/>
    <w:basedOn w:val="Normal"/>
    <w:link w:val="TextonotapieCar"/>
    <w:rsid w:val="00B276D2"/>
    <w:pPr>
      <w:spacing w:line="252" w:lineRule="auto"/>
      <w:jc w:val="both"/>
    </w:pPr>
    <w:rPr>
      <w:rFonts w:ascii="Cambria" w:eastAsiaTheme="minorHAnsi" w:hAnsi="Cambria" w:cs="Cambria"/>
    </w:rPr>
  </w:style>
  <w:style w:type="character" w:customStyle="1" w:styleId="TextonotapieCar1">
    <w:name w:val="Texto nota pie Car1"/>
    <w:basedOn w:val="Fuentedeprrafopredeter"/>
    <w:link w:val="Textonotapie"/>
    <w:uiPriority w:val="99"/>
    <w:semiHidden/>
    <w:rsid w:val="00B276D2"/>
    <w:rPr>
      <w:rFonts w:ascii="Calibri" w:eastAsia="Calibri" w:hAnsi="Calibri" w:cs="Times New Roman"/>
      <w:sz w:val="20"/>
      <w:szCs w:val="20"/>
    </w:rPr>
  </w:style>
  <w:style w:type="character" w:customStyle="1" w:styleId="FootnoteTextChar">
    <w:name w:val="Footnote Text Char"/>
    <w:locked/>
    <w:rsid w:val="00B276D2"/>
    <w:rPr>
      <w:rFonts w:ascii="AGaramond" w:hAnsi="AGaramond" w:cs="AGaramond"/>
    </w:rPr>
  </w:style>
  <w:style w:type="paragraph" w:customStyle="1" w:styleId="ListParagraph1">
    <w:name w:val="List Paragraph1"/>
    <w:basedOn w:val="Normal"/>
    <w:rsid w:val="00B276D2"/>
    <w:pPr>
      <w:ind w:left="720"/>
      <w:jc w:val="both"/>
    </w:pPr>
    <w:rPr>
      <w:rFonts w:ascii="Arial" w:eastAsia="Times New Roman" w:hAnsi="Arial" w:cs="Arial"/>
      <w:lang w:eastAsia="es-ES"/>
    </w:rPr>
  </w:style>
  <w:style w:type="paragraph" w:customStyle="1" w:styleId="Sinespaciado1">
    <w:name w:val="Sin espaciado1"/>
    <w:link w:val="NoSpacingChar1"/>
    <w:rsid w:val="00B276D2"/>
    <w:rPr>
      <w:rFonts w:ascii="Calibri" w:eastAsia="Times New Roman" w:hAnsi="Calibri" w:cs="Times New Roman"/>
      <w:lang w:eastAsia="es-ES"/>
    </w:rPr>
  </w:style>
  <w:style w:type="character" w:customStyle="1" w:styleId="NoSpacingChar1">
    <w:name w:val="No Spacing Char1"/>
    <w:link w:val="Sinespaciado1"/>
    <w:locked/>
    <w:rsid w:val="00B276D2"/>
    <w:rPr>
      <w:rFonts w:ascii="Calibri" w:eastAsia="Times New Roman" w:hAnsi="Calibri" w:cs="Times New Roman"/>
      <w:lang w:eastAsia="es-ES"/>
    </w:rPr>
  </w:style>
  <w:style w:type="paragraph" w:customStyle="1" w:styleId="Objetivos">
    <w:name w:val="Objetivos"/>
    <w:basedOn w:val="Normal"/>
    <w:rsid w:val="00B276D2"/>
    <w:pPr>
      <w:widowControl w:val="0"/>
      <w:spacing w:after="0" w:line="240" w:lineRule="auto"/>
      <w:ind w:left="454" w:hanging="454"/>
      <w:jc w:val="both"/>
    </w:pPr>
    <w:rPr>
      <w:rFonts w:ascii="Arial" w:eastAsia="Times New Roman" w:hAnsi="Arial" w:cs="Arial"/>
      <w:sz w:val="24"/>
      <w:szCs w:val="24"/>
      <w:lang w:val="es-ES_tradnl" w:eastAsia="es-ES"/>
    </w:rPr>
  </w:style>
  <w:style w:type="character" w:customStyle="1" w:styleId="guinconfrancesa0Car">
    <w:name w:val="guión con francesa 0 Car"/>
    <w:aliases w:val="38 Car"/>
    <w:link w:val="guinconfrancesa0"/>
    <w:locked/>
    <w:rsid w:val="00B276D2"/>
    <w:rPr>
      <w:sz w:val="24"/>
      <w:lang w:val="es-ES_tradnl"/>
    </w:rPr>
  </w:style>
  <w:style w:type="paragraph" w:customStyle="1" w:styleId="guinconfrancesa0">
    <w:name w:val="guión con francesa 0"/>
    <w:aliases w:val="38"/>
    <w:basedOn w:val="Normal"/>
    <w:link w:val="guinconfrancesa0Car"/>
    <w:rsid w:val="00B276D2"/>
    <w:pPr>
      <w:widowControl w:val="0"/>
      <w:spacing w:after="0" w:line="240" w:lineRule="auto"/>
      <w:ind w:left="215" w:hanging="215"/>
      <w:jc w:val="both"/>
    </w:pPr>
    <w:rPr>
      <w:rFonts w:asciiTheme="minorHAnsi" w:eastAsiaTheme="minorHAnsi" w:hAnsiTheme="minorHAnsi" w:cstheme="minorBidi"/>
      <w:sz w:val="24"/>
      <w:lang w:val="es-ES_tradnl"/>
    </w:rPr>
  </w:style>
  <w:style w:type="character" w:styleId="Textoennegrita">
    <w:name w:val="Strong"/>
    <w:qFormat/>
    <w:rsid w:val="00B276D2"/>
    <w:rPr>
      <w:rFonts w:cs="Times New Roman"/>
      <w:b/>
      <w:bCs/>
    </w:rPr>
  </w:style>
  <w:style w:type="paragraph" w:customStyle="1" w:styleId="NoSpacing1">
    <w:name w:val="No Spacing1"/>
    <w:link w:val="NoSpacingChar"/>
    <w:rsid w:val="00B276D2"/>
    <w:rPr>
      <w:rFonts w:ascii="Calibri" w:eastAsia="Times New Roman" w:hAnsi="Calibri" w:cs="Times New Roman"/>
      <w:lang w:eastAsia="es-ES"/>
    </w:rPr>
  </w:style>
  <w:style w:type="character" w:customStyle="1" w:styleId="NoSpacingChar">
    <w:name w:val="No Spacing Char"/>
    <w:link w:val="NoSpacing1"/>
    <w:locked/>
    <w:rsid w:val="00B276D2"/>
    <w:rPr>
      <w:rFonts w:ascii="Calibri" w:eastAsia="Times New Roman" w:hAnsi="Calibri" w:cs="Times New Roman"/>
      <w:lang w:eastAsia="es-ES"/>
    </w:rPr>
  </w:style>
  <w:style w:type="character" w:styleId="nfasis">
    <w:name w:val="Emphasis"/>
    <w:qFormat/>
    <w:rsid w:val="00B276D2"/>
    <w:rPr>
      <w:rFonts w:cs="Times New Roman"/>
      <w:i/>
      <w:iCs/>
    </w:rPr>
  </w:style>
  <w:style w:type="character" w:customStyle="1" w:styleId="A7">
    <w:name w:val="A7"/>
    <w:rsid w:val="00B276D2"/>
    <w:rPr>
      <w:color w:val="000000"/>
      <w:sz w:val="17"/>
    </w:rPr>
  </w:style>
  <w:style w:type="paragraph" w:customStyle="1" w:styleId="Pa14">
    <w:name w:val="Pa14"/>
    <w:basedOn w:val="Normal"/>
    <w:next w:val="Normal"/>
    <w:rsid w:val="00B276D2"/>
    <w:pPr>
      <w:autoSpaceDE w:val="0"/>
      <w:autoSpaceDN w:val="0"/>
      <w:adjustRightInd w:val="0"/>
      <w:spacing w:after="0" w:line="201" w:lineRule="atLeast"/>
      <w:jc w:val="both"/>
    </w:pPr>
    <w:rPr>
      <w:rFonts w:ascii="EGPJDG+ArialMT" w:eastAsia="Times New Roman" w:hAnsi="EGPJDG+ArialMT" w:cs="EGPJDG+ArialMT"/>
      <w:sz w:val="24"/>
      <w:szCs w:val="24"/>
      <w:lang w:eastAsia="es-ES"/>
    </w:rPr>
  </w:style>
  <w:style w:type="character" w:customStyle="1" w:styleId="apple-converted-space">
    <w:name w:val="apple-converted-space"/>
    <w:rsid w:val="00B276D2"/>
    <w:rPr>
      <w:rFonts w:cs="Times New Roman"/>
    </w:rPr>
  </w:style>
  <w:style w:type="paragraph" w:customStyle="1" w:styleId="Estndares">
    <w:name w:val="Estándares"/>
    <w:basedOn w:val="Normal"/>
    <w:next w:val="Asuntodelcomentario"/>
    <w:uiPriority w:val="99"/>
    <w:rsid w:val="00B276D2"/>
    <w:pPr>
      <w:numPr>
        <w:numId w:val="3"/>
      </w:numPr>
      <w:spacing w:before="240" w:line="240" w:lineRule="auto"/>
      <w:jc w:val="both"/>
    </w:pPr>
    <w:rPr>
      <w:rFonts w:ascii="Arial" w:eastAsia="Times New Roman" w:hAnsi="Arial" w:cs="Arial"/>
      <w:lang w:eastAsia="es-ES"/>
    </w:rPr>
  </w:style>
  <w:style w:type="paragraph" w:styleId="Textocomentario">
    <w:name w:val="annotation text"/>
    <w:basedOn w:val="Normal"/>
    <w:link w:val="TextocomentarioCar"/>
    <w:uiPriority w:val="99"/>
    <w:semiHidden/>
    <w:rsid w:val="00B276D2"/>
    <w:pPr>
      <w:jc w:val="both"/>
    </w:pPr>
    <w:rPr>
      <w:rFonts w:ascii="Arial" w:eastAsia="Times New Roman" w:hAnsi="Arial" w:cs="Arial"/>
      <w:sz w:val="24"/>
      <w:szCs w:val="24"/>
      <w:lang w:eastAsia="es-ES"/>
    </w:rPr>
  </w:style>
  <w:style w:type="character" w:customStyle="1" w:styleId="TextocomentarioCar">
    <w:name w:val="Texto comentario Car"/>
    <w:basedOn w:val="Fuentedeprrafopredeter"/>
    <w:link w:val="Textocomentario"/>
    <w:uiPriority w:val="99"/>
    <w:semiHidden/>
    <w:rsid w:val="00B276D2"/>
    <w:rPr>
      <w:rFonts w:ascii="Arial" w:eastAsia="Times New Roman" w:hAnsi="Arial" w:cs="Arial"/>
      <w:sz w:val="24"/>
      <w:szCs w:val="24"/>
      <w:lang w:eastAsia="es-ES"/>
    </w:rPr>
  </w:style>
  <w:style w:type="paragraph" w:styleId="Asuntodelcomentario">
    <w:name w:val="annotation subject"/>
    <w:basedOn w:val="Textocomentario"/>
    <w:next w:val="Textocomentario"/>
    <w:link w:val="AsuntodelcomentarioCar"/>
    <w:uiPriority w:val="99"/>
    <w:semiHidden/>
    <w:rsid w:val="00B276D2"/>
    <w:rPr>
      <w:b/>
      <w:bCs/>
      <w:sz w:val="20"/>
      <w:szCs w:val="20"/>
    </w:rPr>
  </w:style>
  <w:style w:type="character" w:customStyle="1" w:styleId="AsuntodelcomentarioCar">
    <w:name w:val="Asunto del comentario Car"/>
    <w:basedOn w:val="TextocomentarioCar"/>
    <w:link w:val="Asuntodelcomentario"/>
    <w:uiPriority w:val="99"/>
    <w:semiHidden/>
    <w:rsid w:val="00B276D2"/>
    <w:rPr>
      <w:b/>
      <w:bCs/>
      <w:sz w:val="20"/>
      <w:szCs w:val="20"/>
    </w:rPr>
  </w:style>
  <w:style w:type="paragraph" w:customStyle="1" w:styleId="Contenidodelatabla">
    <w:name w:val="Contenido de la tabla"/>
    <w:basedOn w:val="Normal"/>
    <w:rsid w:val="00B276D2"/>
    <w:pPr>
      <w:widowControl w:val="0"/>
      <w:spacing w:before="60" w:after="0" w:line="240" w:lineRule="auto"/>
      <w:jc w:val="both"/>
    </w:pPr>
    <w:rPr>
      <w:rFonts w:ascii="Arial" w:eastAsia="Times New Roman" w:hAnsi="Arial" w:cs="Lucida Sans"/>
      <w:kern w:val="1"/>
      <w:sz w:val="18"/>
      <w:szCs w:val="24"/>
      <w:lang w:eastAsia="zh-CN" w:bidi="hi-IN"/>
    </w:rPr>
  </w:style>
  <w:style w:type="paragraph" w:customStyle="1" w:styleId="contenidoslomce">
    <w:name w:val="contenidos lomce"/>
    <w:basedOn w:val="Prrafodelista"/>
    <w:link w:val="contenidoslomceCar"/>
    <w:uiPriority w:val="99"/>
    <w:rsid w:val="00B276D2"/>
    <w:pPr>
      <w:spacing w:before="60" w:after="40" w:line="240" w:lineRule="auto"/>
      <w:ind w:left="0"/>
      <w:jc w:val="both"/>
    </w:pPr>
    <w:rPr>
      <w:rFonts w:eastAsia="Times New Roman"/>
      <w:sz w:val="18"/>
    </w:rPr>
  </w:style>
  <w:style w:type="character" w:customStyle="1" w:styleId="contenidoslomceCar">
    <w:name w:val="contenidos lomce Car"/>
    <w:link w:val="contenidoslomce"/>
    <w:uiPriority w:val="99"/>
    <w:locked/>
    <w:rsid w:val="00B276D2"/>
    <w:rPr>
      <w:rFonts w:ascii="Arial" w:eastAsia="Times New Roman" w:hAnsi="Arial" w:cs="Times New Roman"/>
      <w:sz w:val="18"/>
    </w:rPr>
  </w:style>
  <w:style w:type="paragraph" w:styleId="Sinespaciado">
    <w:name w:val="No Spacing"/>
    <w:aliases w:val="Nuevo1"/>
    <w:link w:val="SinespaciadoCar"/>
    <w:uiPriority w:val="99"/>
    <w:qFormat/>
    <w:rsid w:val="00B276D2"/>
    <w:pPr>
      <w:spacing w:before="240" w:after="0" w:line="240" w:lineRule="exact"/>
      <w:ind w:left="357" w:hanging="357"/>
      <w:jc w:val="both"/>
    </w:pPr>
    <w:rPr>
      <w:rFonts w:ascii="Calibri" w:eastAsia="MS ??" w:hAnsi="Calibri" w:cs="Times New Roman"/>
      <w:lang w:eastAsia="es-ES"/>
    </w:rPr>
  </w:style>
  <w:style w:type="character" w:customStyle="1" w:styleId="SinespaciadoCar">
    <w:name w:val="Sin espaciado Car"/>
    <w:aliases w:val="Nuevo1 Car"/>
    <w:link w:val="Sinespaciado"/>
    <w:uiPriority w:val="99"/>
    <w:locked/>
    <w:rsid w:val="00B276D2"/>
    <w:rPr>
      <w:rFonts w:ascii="Calibri" w:eastAsia="MS ??" w:hAnsi="Calibri" w:cs="Times New Roman"/>
      <w:lang w:eastAsia="es-ES"/>
    </w:rPr>
  </w:style>
  <w:style w:type="table" w:styleId="Tablaconcuadrcula">
    <w:name w:val="Table Grid"/>
    <w:basedOn w:val="Tablanormal"/>
    <w:uiPriority w:val="59"/>
    <w:rsid w:val="00B276D2"/>
    <w:pPr>
      <w:spacing w:before="240" w:after="0" w:line="240" w:lineRule="exact"/>
      <w:ind w:left="357" w:hanging="357"/>
      <w:jc w:val="both"/>
    </w:pPr>
    <w:rPr>
      <w:rFonts w:ascii="Calibri" w:eastAsia="MS ??"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B276D2"/>
    <w:pPr>
      <w:spacing w:before="240" w:after="0" w:line="240" w:lineRule="exact"/>
      <w:ind w:left="357" w:hanging="357"/>
      <w:jc w:val="both"/>
    </w:pPr>
    <w:rPr>
      <w:rFonts w:ascii="Calibri" w:eastAsia="MS ??"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sangria">
    <w:name w:val="C_T_sangria"/>
    <w:basedOn w:val="Contenidodelatabla"/>
    <w:uiPriority w:val="99"/>
    <w:rsid w:val="00B276D2"/>
    <w:pPr>
      <w:suppressLineNumbers/>
      <w:suppressAutoHyphens/>
      <w:snapToGrid w:val="0"/>
      <w:spacing w:before="240" w:after="170"/>
      <w:ind w:left="510" w:hanging="357"/>
    </w:pPr>
    <w:rPr>
      <w:rFonts w:eastAsia="SimSun" w:cs="Arial"/>
      <w:color w:val="000000"/>
    </w:rPr>
  </w:style>
  <w:style w:type="paragraph" w:customStyle="1" w:styleId="Listavistosa-nfasis11">
    <w:name w:val="Lista vistosa - Énfasis 11"/>
    <w:basedOn w:val="Normal"/>
    <w:uiPriority w:val="99"/>
    <w:rsid w:val="00B276D2"/>
    <w:pPr>
      <w:spacing w:before="240" w:after="0" w:line="240" w:lineRule="auto"/>
      <w:ind w:left="720" w:hanging="357"/>
      <w:contextualSpacing/>
      <w:jc w:val="both"/>
    </w:pPr>
    <w:rPr>
      <w:rFonts w:ascii="Cambria" w:eastAsia="MS Mincho" w:hAnsi="Cambria"/>
      <w:sz w:val="24"/>
      <w:szCs w:val="24"/>
      <w:lang w:val="es-ES_tradnl" w:eastAsia="es-ES"/>
    </w:rPr>
  </w:style>
  <w:style w:type="paragraph" w:customStyle="1" w:styleId="UNIDAD">
    <w:name w:val="UNIDAD"/>
    <w:basedOn w:val="Normal"/>
    <w:uiPriority w:val="99"/>
    <w:rsid w:val="00B276D2"/>
    <w:pPr>
      <w:widowControl w:val="0"/>
      <w:spacing w:before="240" w:after="0" w:line="240" w:lineRule="auto"/>
      <w:ind w:left="357" w:hanging="357"/>
      <w:jc w:val="center"/>
    </w:pPr>
    <w:rPr>
      <w:rFonts w:ascii="Arial" w:eastAsia="MS ??" w:hAnsi="Arial" w:cs="Arial"/>
      <w:b/>
      <w:bCs/>
      <w:sz w:val="24"/>
      <w:szCs w:val="24"/>
      <w:lang w:val="es-ES_tradnl" w:eastAsia="es-ES"/>
    </w:rPr>
  </w:style>
  <w:style w:type="paragraph" w:customStyle="1" w:styleId="spip1">
    <w:name w:val="spip1"/>
    <w:basedOn w:val="Normal"/>
    <w:uiPriority w:val="99"/>
    <w:rsid w:val="00B276D2"/>
    <w:pPr>
      <w:widowControl w:val="0"/>
      <w:autoSpaceDE w:val="0"/>
      <w:autoSpaceDN w:val="0"/>
      <w:adjustRightInd w:val="0"/>
      <w:spacing w:before="280" w:after="280" w:line="240" w:lineRule="auto"/>
      <w:ind w:left="357" w:hanging="357"/>
      <w:jc w:val="both"/>
    </w:pPr>
    <w:rPr>
      <w:rFonts w:ascii="Georgia" w:eastAsia="SimSun" w:hAnsi="Georgia" w:cs="Georgia"/>
      <w:color w:val="2B2B2B"/>
      <w:lang w:eastAsia="zh-CN"/>
    </w:rPr>
  </w:style>
  <w:style w:type="paragraph" w:customStyle="1" w:styleId="Prrafodelista1">
    <w:name w:val="Párrafo de lista1"/>
    <w:basedOn w:val="Normal"/>
    <w:qFormat/>
    <w:rsid w:val="00B276D2"/>
    <w:pPr>
      <w:spacing w:before="240"/>
      <w:ind w:left="720" w:hanging="357"/>
      <w:contextualSpacing/>
      <w:jc w:val="both"/>
    </w:pPr>
    <w:rPr>
      <w:rFonts w:eastAsia="MS ??"/>
      <w:lang w:eastAsia="es-ES"/>
    </w:rPr>
  </w:style>
  <w:style w:type="paragraph" w:customStyle="1" w:styleId="Standard">
    <w:name w:val="Standard"/>
    <w:uiPriority w:val="99"/>
    <w:rsid w:val="00B276D2"/>
    <w:pPr>
      <w:widowControl w:val="0"/>
      <w:suppressAutoHyphens/>
      <w:spacing w:after="0" w:line="240" w:lineRule="auto"/>
      <w:textAlignment w:val="baseline"/>
    </w:pPr>
    <w:rPr>
      <w:rFonts w:ascii="Times New Roman" w:eastAsia="Times New Roman" w:hAnsi="Times New Roman" w:cs="FreeSans"/>
      <w:kern w:val="1"/>
      <w:sz w:val="24"/>
      <w:szCs w:val="24"/>
      <w:lang w:eastAsia="zh-CN" w:bidi="hi-IN"/>
    </w:rPr>
  </w:style>
  <w:style w:type="paragraph" w:customStyle="1" w:styleId="TableContents">
    <w:name w:val="Table Contents"/>
    <w:basedOn w:val="Standard"/>
    <w:uiPriority w:val="99"/>
    <w:rsid w:val="00B276D2"/>
    <w:pPr>
      <w:suppressLineNumbers/>
    </w:pPr>
  </w:style>
  <w:style w:type="numbering" w:customStyle="1" w:styleId="Sinlista1">
    <w:name w:val="Sin lista1"/>
    <w:next w:val="Sinlista"/>
    <w:uiPriority w:val="99"/>
    <w:semiHidden/>
    <w:unhideWhenUsed/>
    <w:rsid w:val="00B276D2"/>
  </w:style>
  <w:style w:type="paragraph" w:customStyle="1" w:styleId="educacionfisica">
    <w:name w:val="educacionfisica"/>
    <w:basedOn w:val="Prrafodelista"/>
    <w:next w:val="Textoindependienteprimerasangra"/>
    <w:link w:val="educacionfisicaCar"/>
    <w:qFormat/>
    <w:rsid w:val="00B276D2"/>
    <w:pPr>
      <w:numPr>
        <w:numId w:val="28"/>
      </w:numPr>
      <w:spacing w:after="0" w:line="240" w:lineRule="auto"/>
      <w:ind w:left="0" w:firstLine="709"/>
    </w:pPr>
    <w:rPr>
      <w:rFonts w:eastAsia="Times New Roman" w:cs="Arial"/>
      <w:lang w:eastAsia="es-ES"/>
    </w:rPr>
  </w:style>
  <w:style w:type="character" w:customStyle="1" w:styleId="educacionfisicaCar">
    <w:name w:val="educacionfisica Car"/>
    <w:basedOn w:val="Fuentedeprrafopredeter"/>
    <w:link w:val="educacionfisica"/>
    <w:rsid w:val="00B276D2"/>
    <w:rPr>
      <w:rFonts w:ascii="Arial" w:eastAsia="Times New Roman" w:hAnsi="Arial" w:cs="Arial"/>
      <w:lang w:eastAsia="es-ES"/>
    </w:rPr>
  </w:style>
  <w:style w:type="paragraph" w:styleId="Textoindependiente">
    <w:name w:val="Body Text"/>
    <w:basedOn w:val="Normal"/>
    <w:link w:val="TextoindependienteCar"/>
    <w:rsid w:val="00B276D2"/>
    <w:pPr>
      <w:spacing w:after="120"/>
    </w:pPr>
    <w:rPr>
      <w:rFonts w:eastAsia="Times New Roman"/>
      <w:lang w:eastAsia="es-ES"/>
    </w:rPr>
  </w:style>
  <w:style w:type="character" w:customStyle="1" w:styleId="TextoindependienteCar">
    <w:name w:val="Texto independiente Car"/>
    <w:basedOn w:val="Fuentedeprrafopredeter"/>
    <w:link w:val="Textoindependiente"/>
    <w:rsid w:val="00B276D2"/>
    <w:rPr>
      <w:rFonts w:ascii="Calibri" w:eastAsia="Times New Roman" w:hAnsi="Calibri" w:cs="Times New Roman"/>
      <w:lang w:eastAsia="es-ES"/>
    </w:rPr>
  </w:style>
  <w:style w:type="paragraph" w:styleId="Textoindependienteprimerasangra">
    <w:name w:val="Body Text First Indent"/>
    <w:basedOn w:val="Textoindependiente"/>
    <w:link w:val="TextoindependienteprimerasangraCar"/>
    <w:rsid w:val="00B276D2"/>
    <w:pPr>
      <w:ind w:firstLine="210"/>
    </w:pPr>
  </w:style>
  <w:style w:type="character" w:customStyle="1" w:styleId="TextoindependienteprimerasangraCar">
    <w:name w:val="Texto independiente primera sangría Car"/>
    <w:basedOn w:val="TextoindependienteCar"/>
    <w:link w:val="Textoindependienteprimerasangra"/>
    <w:rsid w:val="00B276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9941</Words>
  <Characters>54679</Characters>
  <Application>Microsoft Office Word</Application>
  <DocSecurity>0</DocSecurity>
  <Lines>455</Lines>
  <Paragraphs>128</Paragraphs>
  <ScaleCrop>false</ScaleCrop>
  <Company/>
  <LinksUpToDate>false</LinksUpToDate>
  <CharactersWithSpaces>64492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2014-09-12T19:12:00Z</dcterms:created>
  <dcterms:modified xsi:type="dcterms:W3CDTF">2014-09-13T11:29:00Z</dcterms:modified>
</cp:coreProperties>
</file>